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FFE4B" w14:textId="77777777" w:rsidR="00894C03" w:rsidRPr="009C33F8" w:rsidRDefault="00894C03" w:rsidP="00894C03">
      <w:bookmarkStart w:id="0" w:name="_Hlk65838045"/>
      <w:r w:rsidRPr="009C33F8">
        <w:rPr>
          <w:noProof/>
        </w:rPr>
        <w:drawing>
          <wp:inline distT="0" distB="0" distL="0" distR="0" wp14:anchorId="612D9D09" wp14:editId="2DEE5210">
            <wp:extent cx="5760720" cy="756285"/>
            <wp:effectExtent l="0" t="0" r="0" b="5715"/>
            <wp:docPr id="478081877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B501F" w14:textId="77777777" w:rsidR="00894C03" w:rsidRPr="009C33F8" w:rsidRDefault="00894C03" w:rsidP="00894C03"/>
    <w:p w14:paraId="4751BE84" w14:textId="77A58411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894C03">
        <w:rPr>
          <w:rFonts w:ascii="Arial Narrow" w:hAnsi="Arial Narrow"/>
        </w:rPr>
        <w:t>02.04.2025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0AF4D9A3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</w:t>
      </w:r>
      <w:r w:rsidR="00751594">
        <w:rPr>
          <w:rFonts w:ascii="Arial Narrow" w:hAnsi="Arial Narrow"/>
          <w:b/>
          <w:sz w:val="22"/>
          <w:szCs w:val="22"/>
        </w:rPr>
        <w:t xml:space="preserve"> 272.</w:t>
      </w:r>
      <w:r w:rsidR="00894C03">
        <w:rPr>
          <w:rFonts w:ascii="Arial Narrow" w:hAnsi="Arial Narrow"/>
          <w:b/>
          <w:sz w:val="22"/>
          <w:szCs w:val="22"/>
        </w:rPr>
        <w:t>23.2025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6CA69FE2" w:rsidR="00921A1D" w:rsidRPr="00C245FB" w:rsidRDefault="00921A1D" w:rsidP="00921A1D">
      <w:pPr>
        <w:spacing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</w:t>
      </w:r>
      <w:r w:rsidR="00894C03">
        <w:rPr>
          <w:rFonts w:ascii="Arial Narrow" w:hAnsi="Arial Narrow"/>
          <w:sz w:val="22"/>
          <w:szCs w:val="22"/>
        </w:rPr>
        <w:t>pn.</w:t>
      </w:r>
      <w:r>
        <w:rPr>
          <w:rFonts w:ascii="Arial Narrow" w:hAnsi="Arial Narrow"/>
          <w:sz w:val="22"/>
          <w:szCs w:val="22"/>
        </w:rPr>
        <w:t xml:space="preserve">  </w:t>
      </w:r>
      <w:r w:rsidR="00C245FB" w:rsidRPr="00C245FB">
        <w:rPr>
          <w:rFonts w:ascii="Arial Narrow" w:hAnsi="Arial Narrow"/>
          <w:b/>
          <w:bCs/>
          <w:sz w:val="22"/>
          <w:szCs w:val="22"/>
        </w:rPr>
        <w:t>„</w:t>
      </w:r>
      <w:r w:rsidR="00894C03">
        <w:rPr>
          <w:rFonts w:ascii="Arial Narrow" w:hAnsi="Arial Narrow"/>
          <w:b/>
          <w:bCs/>
          <w:sz w:val="22"/>
          <w:szCs w:val="22"/>
        </w:rPr>
        <w:t>Siłownia plenerowa na osiedlu Kopernika</w:t>
      </w:r>
      <w:r w:rsidR="00C245FB" w:rsidRPr="00C245FB">
        <w:rPr>
          <w:rFonts w:ascii="Arial Narrow" w:hAnsi="Arial Narrow"/>
          <w:b/>
          <w:bCs/>
          <w:sz w:val="22"/>
          <w:szCs w:val="22"/>
        </w:rPr>
        <w:t>”</w:t>
      </w: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381DD0F2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894C03">
        <w:rPr>
          <w:rFonts w:ascii="Arial Narrow" w:hAnsi="Arial Narrow"/>
          <w:sz w:val="22"/>
          <w:szCs w:val="22"/>
        </w:rPr>
        <w:t>o 6 ofert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6512E362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894C03">
        <w:rPr>
          <w:rFonts w:ascii="Arial Narrow" w:hAnsi="Arial Narrow"/>
          <w:b/>
          <w:sz w:val="22"/>
          <w:szCs w:val="22"/>
        </w:rPr>
        <w:t>NOBA-EXIM Bartłomiej Norkowski, Kawęczyn 1, 87-123 Dobrzejewice</w:t>
      </w:r>
      <w:r w:rsidR="00BB68A8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511F6F"/>
    <w:rsid w:val="00573350"/>
    <w:rsid w:val="00725201"/>
    <w:rsid w:val="00751594"/>
    <w:rsid w:val="008756F4"/>
    <w:rsid w:val="00894C03"/>
    <w:rsid w:val="0090024A"/>
    <w:rsid w:val="00921A1D"/>
    <w:rsid w:val="00962488"/>
    <w:rsid w:val="00A323B4"/>
    <w:rsid w:val="00A44E94"/>
    <w:rsid w:val="00BB68A8"/>
    <w:rsid w:val="00C245FB"/>
    <w:rsid w:val="00C42A47"/>
    <w:rsid w:val="00DC19DA"/>
    <w:rsid w:val="00E055E6"/>
    <w:rsid w:val="00ED646B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25</cp:revision>
  <cp:lastPrinted>2025-04-02T09:45:00Z</cp:lastPrinted>
  <dcterms:created xsi:type="dcterms:W3CDTF">2017-07-21T05:30:00Z</dcterms:created>
  <dcterms:modified xsi:type="dcterms:W3CDTF">2025-04-02T10:28:00Z</dcterms:modified>
</cp:coreProperties>
</file>