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0C851" w14:textId="67300DC5" w:rsidR="00921A1D" w:rsidRPr="003633F1" w:rsidRDefault="00F724D7" w:rsidP="00921A1D">
      <w:pPr>
        <w:jc w:val="center"/>
        <w:rPr>
          <w:rFonts w:ascii="Arial Narrow" w:hAnsi="Arial Narrow"/>
        </w:rPr>
      </w:pPr>
      <w:bookmarkStart w:id="0" w:name="_Hlk65838045"/>
      <w:r w:rsidRPr="00741A84">
        <w:rPr>
          <w:noProof/>
        </w:rPr>
        <w:drawing>
          <wp:inline distT="0" distB="0" distL="0" distR="0" wp14:anchorId="398D3627" wp14:editId="64BD62CB">
            <wp:extent cx="5760720" cy="752475"/>
            <wp:effectExtent l="0" t="0" r="0" b="9525"/>
            <wp:docPr id="153774279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51BE84" w14:textId="6801384A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5F50AF">
        <w:rPr>
          <w:rFonts w:ascii="Arial Narrow" w:hAnsi="Arial Narrow"/>
        </w:rPr>
        <w:t>16</w:t>
      </w:r>
      <w:r w:rsidR="00242FE5">
        <w:rPr>
          <w:rFonts w:ascii="Arial Narrow" w:hAnsi="Arial Narrow"/>
        </w:rPr>
        <w:t>.0</w:t>
      </w:r>
      <w:r w:rsidR="005F50AF">
        <w:rPr>
          <w:rFonts w:ascii="Arial Narrow" w:hAnsi="Arial Narrow"/>
        </w:rPr>
        <w:t>9</w:t>
      </w:r>
      <w:r w:rsidR="00242FE5">
        <w:rPr>
          <w:rFonts w:ascii="Arial Narrow" w:hAnsi="Arial Narrow"/>
        </w:rPr>
        <w:t>.2025</w:t>
      </w:r>
      <w:r>
        <w:rPr>
          <w:rFonts w:ascii="Arial Narrow" w:hAnsi="Arial Narrow"/>
        </w:rPr>
        <w:t xml:space="preserve"> r.</w:t>
      </w:r>
    </w:p>
    <w:p w14:paraId="2606A7CB" w14:textId="77777777" w:rsidR="00921A1D" w:rsidRDefault="00921A1D" w:rsidP="00921A1D">
      <w:pPr>
        <w:rPr>
          <w:rFonts w:ascii="Arial Narrow" w:hAnsi="Arial Narrow"/>
        </w:rPr>
      </w:pPr>
    </w:p>
    <w:p w14:paraId="685FE86A" w14:textId="0206CE0A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</w:t>
      </w:r>
      <w:r w:rsidR="00751594">
        <w:rPr>
          <w:rFonts w:ascii="Arial Narrow" w:hAnsi="Arial Narrow"/>
          <w:b/>
          <w:sz w:val="22"/>
          <w:szCs w:val="22"/>
        </w:rPr>
        <w:t xml:space="preserve"> 272.</w:t>
      </w:r>
      <w:r w:rsidR="005F50AF">
        <w:rPr>
          <w:rFonts w:ascii="Arial Narrow" w:hAnsi="Arial Narrow"/>
          <w:b/>
          <w:sz w:val="22"/>
          <w:szCs w:val="22"/>
        </w:rPr>
        <w:t>80</w:t>
      </w:r>
      <w:r w:rsidR="00751594">
        <w:rPr>
          <w:rFonts w:ascii="Arial Narrow" w:hAnsi="Arial Narrow"/>
          <w:b/>
          <w:sz w:val="22"/>
          <w:szCs w:val="22"/>
        </w:rPr>
        <w:t>.202</w:t>
      </w:r>
      <w:r w:rsidR="00F724D7">
        <w:rPr>
          <w:rFonts w:ascii="Arial Narrow" w:hAnsi="Arial Narrow"/>
          <w:b/>
          <w:sz w:val="22"/>
          <w:szCs w:val="22"/>
        </w:rPr>
        <w:t>5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0F8EA8E5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725201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01975D6B" w:rsidR="00921A1D" w:rsidRPr="00C245FB" w:rsidRDefault="00921A1D" w:rsidP="00921A1D">
      <w:pPr>
        <w:spacing w:line="360" w:lineRule="auto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</w:t>
      </w:r>
      <w:r w:rsidR="00242FE5">
        <w:rPr>
          <w:rFonts w:ascii="Arial Narrow" w:hAnsi="Arial Narrow"/>
          <w:sz w:val="22"/>
          <w:szCs w:val="22"/>
        </w:rPr>
        <w:t>pn.</w:t>
      </w:r>
      <w:r>
        <w:rPr>
          <w:rFonts w:ascii="Arial Narrow" w:hAnsi="Arial Narrow"/>
          <w:sz w:val="22"/>
          <w:szCs w:val="22"/>
        </w:rPr>
        <w:t xml:space="preserve">  </w:t>
      </w:r>
      <w:r w:rsidR="00C245FB" w:rsidRPr="00C245FB">
        <w:rPr>
          <w:rFonts w:ascii="Arial Narrow" w:hAnsi="Arial Narrow"/>
          <w:b/>
          <w:bCs/>
          <w:sz w:val="22"/>
          <w:szCs w:val="22"/>
        </w:rPr>
        <w:t>„</w:t>
      </w:r>
      <w:r w:rsidR="00F724D7">
        <w:rPr>
          <w:rFonts w:ascii="Arial Narrow" w:hAnsi="Arial Narrow"/>
          <w:b/>
          <w:bCs/>
          <w:sz w:val="22"/>
          <w:szCs w:val="22"/>
        </w:rPr>
        <w:t xml:space="preserve"> </w:t>
      </w:r>
      <w:r w:rsidR="005F50AF">
        <w:rPr>
          <w:rFonts w:ascii="Arial Narrow" w:hAnsi="Arial Narrow"/>
          <w:b/>
          <w:bCs/>
          <w:sz w:val="22"/>
          <w:szCs w:val="22"/>
        </w:rPr>
        <w:t xml:space="preserve">Budowa wybiegu dla psów </w:t>
      </w:r>
      <w:r w:rsidR="005F50AF">
        <w:rPr>
          <w:b/>
          <w:bCs/>
          <w:sz w:val="22"/>
          <w:szCs w:val="22"/>
        </w:rPr>
        <w:t>˃</w:t>
      </w:r>
      <w:r w:rsidR="005F50AF">
        <w:rPr>
          <w:rFonts w:ascii="Arial Narrow" w:hAnsi="Arial Narrow"/>
          <w:b/>
          <w:bCs/>
          <w:sz w:val="22"/>
          <w:szCs w:val="22"/>
        </w:rPr>
        <w:t>Psi Park</w:t>
      </w:r>
      <w:r w:rsidR="005F50AF">
        <w:rPr>
          <w:b/>
          <w:bCs/>
          <w:sz w:val="22"/>
          <w:szCs w:val="22"/>
        </w:rPr>
        <w:t>˂</w:t>
      </w:r>
      <w:r w:rsidR="005F50AF">
        <w:rPr>
          <w:rFonts w:ascii="Arial Narrow" w:hAnsi="Arial Narrow"/>
          <w:b/>
          <w:bCs/>
          <w:sz w:val="22"/>
          <w:szCs w:val="22"/>
        </w:rPr>
        <w:t xml:space="preserve"> na osiedlu Mniszek</w:t>
      </w:r>
      <w:r w:rsidR="00C245FB" w:rsidRPr="00C245FB">
        <w:rPr>
          <w:rFonts w:ascii="Arial Narrow" w:hAnsi="Arial Narrow"/>
          <w:b/>
          <w:bCs/>
          <w:sz w:val="22"/>
          <w:szCs w:val="22"/>
        </w:rPr>
        <w:t>”</w:t>
      </w: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19C5A696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242FE5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 xml:space="preserve"> </w:t>
      </w:r>
      <w:r w:rsidR="005F50AF">
        <w:rPr>
          <w:rFonts w:ascii="Arial Narrow" w:hAnsi="Arial Narrow"/>
          <w:sz w:val="22"/>
          <w:szCs w:val="22"/>
        </w:rPr>
        <w:t>3</w:t>
      </w:r>
      <w:r>
        <w:rPr>
          <w:rFonts w:ascii="Arial Narrow" w:hAnsi="Arial Narrow"/>
          <w:sz w:val="22"/>
          <w:szCs w:val="22"/>
        </w:rPr>
        <w:t xml:space="preserve"> ofert</w:t>
      </w:r>
      <w:r w:rsidR="00242FE5">
        <w:rPr>
          <w:rFonts w:ascii="Arial Narrow" w:hAnsi="Arial Narrow"/>
          <w:sz w:val="22"/>
          <w:szCs w:val="22"/>
        </w:rPr>
        <w:t>y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0414C923" w14:textId="49FE7BF3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5F50AF">
        <w:rPr>
          <w:rFonts w:ascii="Arial Narrow" w:hAnsi="Arial Narrow"/>
          <w:sz w:val="22"/>
          <w:szCs w:val="22"/>
        </w:rPr>
        <w:t>SIMBA GROUP Sp. z o.o., ul. Zimna 15, 20-204 Lublin.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441FE9E1" w14:textId="41E5EECA" w:rsidR="00921A1D" w:rsidRDefault="00921A1D" w:rsidP="00242FE5">
      <w:pPr>
        <w:spacing w:line="360" w:lineRule="auto"/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F0761"/>
    <w:rsid w:val="00242FE5"/>
    <w:rsid w:val="00290C1C"/>
    <w:rsid w:val="002E1BA7"/>
    <w:rsid w:val="003633F1"/>
    <w:rsid w:val="00573350"/>
    <w:rsid w:val="005F50AF"/>
    <w:rsid w:val="00725201"/>
    <w:rsid w:val="00751594"/>
    <w:rsid w:val="007635B5"/>
    <w:rsid w:val="00804336"/>
    <w:rsid w:val="0090024A"/>
    <w:rsid w:val="00921A1D"/>
    <w:rsid w:val="00962488"/>
    <w:rsid w:val="00A44E94"/>
    <w:rsid w:val="00BB68A8"/>
    <w:rsid w:val="00C245FB"/>
    <w:rsid w:val="00C42A47"/>
    <w:rsid w:val="00CE44E5"/>
    <w:rsid w:val="00DC19DA"/>
    <w:rsid w:val="00E055E6"/>
    <w:rsid w:val="00ED646B"/>
    <w:rsid w:val="00F337DD"/>
    <w:rsid w:val="00F72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84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26</cp:revision>
  <cp:lastPrinted>2025-09-16T09:31:00Z</cp:lastPrinted>
  <dcterms:created xsi:type="dcterms:W3CDTF">2017-07-21T05:30:00Z</dcterms:created>
  <dcterms:modified xsi:type="dcterms:W3CDTF">2025-09-16T09:32:00Z</dcterms:modified>
</cp:coreProperties>
</file>