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B6320" w14:textId="77777777" w:rsidR="00E21049" w:rsidRPr="00A4041E" w:rsidRDefault="00E21049" w:rsidP="00E21049">
      <w:pPr>
        <w:jc w:val="both"/>
      </w:pP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A4041E">
        <w:rPr>
          <w:noProof/>
        </w:rPr>
        <w:drawing>
          <wp:inline distT="0" distB="0" distL="0" distR="0" wp14:anchorId="691688AB" wp14:editId="208604F4">
            <wp:extent cx="5760720" cy="756285"/>
            <wp:effectExtent l="0" t="0" r="0" b="5715"/>
            <wp:docPr id="34815322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691F9" w14:textId="77777777" w:rsidR="00E21049" w:rsidRDefault="00E21049" w:rsidP="00E21049">
      <w:pPr>
        <w:jc w:val="both"/>
        <w:rPr>
          <w:lang w:val="en-US"/>
        </w:rPr>
      </w:pPr>
    </w:p>
    <w:p w14:paraId="37BAE502" w14:textId="7B22CEE3" w:rsidR="00E21049" w:rsidRDefault="00E21049" w:rsidP="00E21049">
      <w:pPr>
        <w:ind w:left="4248" w:firstLine="708"/>
        <w:jc w:val="both"/>
      </w:pPr>
      <w:r>
        <w:t xml:space="preserve">Grudziądz, </w:t>
      </w:r>
      <w:r w:rsidR="005550C6">
        <w:t xml:space="preserve">22.06.2026 </w:t>
      </w:r>
      <w:r>
        <w:t>r.</w:t>
      </w:r>
    </w:p>
    <w:p w14:paraId="17F0589E" w14:textId="77777777" w:rsidR="00E21049" w:rsidRDefault="00E21049" w:rsidP="00E21049">
      <w:pPr>
        <w:rPr>
          <w:b/>
          <w:color w:val="000000"/>
        </w:rPr>
      </w:pPr>
      <w:r w:rsidRPr="004213B6"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A846589" w14:textId="77777777" w:rsidR="00E21049" w:rsidRDefault="00E21049" w:rsidP="00E21049">
      <w:pPr>
        <w:rPr>
          <w:b/>
          <w:color w:val="000000"/>
        </w:rPr>
      </w:pPr>
    </w:p>
    <w:p w14:paraId="44382531" w14:textId="77777777" w:rsidR="00E21049" w:rsidRDefault="00E21049" w:rsidP="00E21049">
      <w:pPr>
        <w:rPr>
          <w:b/>
          <w:color w:val="000000"/>
        </w:rPr>
      </w:pPr>
    </w:p>
    <w:p w14:paraId="38F79C59" w14:textId="69E3E2DF" w:rsidR="00E21049" w:rsidRPr="00F35E2E" w:rsidRDefault="00E21049" w:rsidP="00E21049">
      <w:pPr>
        <w:rPr>
          <w:color w:val="000000"/>
        </w:rPr>
      </w:pP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>
        <w:rPr>
          <w:b/>
          <w:color w:val="000000"/>
        </w:rPr>
        <w:t>BIP MORiW</w:t>
      </w:r>
    </w:p>
    <w:p w14:paraId="0E35CA1E" w14:textId="67F52F54" w:rsidR="00E21049" w:rsidRPr="00F60F32" w:rsidRDefault="00E21049" w:rsidP="00E21049">
      <w:pPr>
        <w:outlineLvl w:val="0"/>
        <w:rPr>
          <w:lang w:val="en-US"/>
        </w:rPr>
      </w:pPr>
      <w:r w:rsidRPr="00F60F32">
        <w:rPr>
          <w:lang w:val="en-US"/>
        </w:rPr>
        <w:t xml:space="preserve">MORiW: </w:t>
      </w:r>
      <w:r>
        <w:rPr>
          <w:lang w:val="en-US"/>
        </w:rPr>
        <w:t>272.</w:t>
      </w:r>
      <w:r w:rsidR="00B829F1">
        <w:rPr>
          <w:lang w:val="en-US"/>
        </w:rPr>
        <w:t>5</w:t>
      </w:r>
      <w:r w:rsidR="009766E4">
        <w:rPr>
          <w:lang w:val="en-US"/>
        </w:rPr>
        <w:t>1</w:t>
      </w:r>
      <w:r>
        <w:rPr>
          <w:lang w:val="en-US"/>
        </w:rPr>
        <w:t>.2026</w:t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</w:p>
    <w:p w14:paraId="409794D3" w14:textId="68FEDB0D" w:rsidR="00E21049" w:rsidRPr="00112A61" w:rsidRDefault="00E21049" w:rsidP="00E21049">
      <w:pPr>
        <w:rPr>
          <w:bCs/>
          <w:lang w:val="en-US"/>
        </w:rPr>
      </w:pP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0C15B9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</w:p>
    <w:p w14:paraId="123537C6" w14:textId="77777777" w:rsidR="00E21049" w:rsidRPr="00704705" w:rsidRDefault="00E21049" w:rsidP="00E21049">
      <w:pPr>
        <w:rPr>
          <w:lang w:val="en-US"/>
        </w:rPr>
      </w:pP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</w:p>
    <w:p w14:paraId="1EA96798" w14:textId="77777777" w:rsidR="00E21049" w:rsidRPr="00704705" w:rsidRDefault="00E21049" w:rsidP="00E21049">
      <w:pPr>
        <w:rPr>
          <w:u w:val="single"/>
          <w:lang w:val="en-US"/>
        </w:rPr>
      </w:pPr>
    </w:p>
    <w:p w14:paraId="63F802B1" w14:textId="77777777" w:rsidR="00E21049" w:rsidRPr="00704705" w:rsidRDefault="00E21049" w:rsidP="00E21049">
      <w:pPr>
        <w:rPr>
          <w:lang w:val="en-US"/>
        </w:rPr>
      </w:pPr>
    </w:p>
    <w:p w14:paraId="3C8C1D4A" w14:textId="6E37DA81" w:rsidR="00E21049" w:rsidRDefault="00E21049" w:rsidP="00E21049">
      <w:pPr>
        <w:spacing w:line="360" w:lineRule="auto"/>
        <w:jc w:val="both"/>
      </w:pPr>
      <w:r w:rsidRPr="00704705">
        <w:rPr>
          <w:lang w:val="en-US"/>
        </w:rPr>
        <w:tab/>
      </w:r>
      <w:r>
        <w:t xml:space="preserve">Zapraszam Państwa do złożenia oferty na </w:t>
      </w:r>
      <w:r>
        <w:rPr>
          <w:b/>
        </w:rPr>
        <w:t>„</w:t>
      </w:r>
      <w:r w:rsidR="009766E4">
        <w:rPr>
          <w:b/>
        </w:rPr>
        <w:t>Modernizację boiska wielofunkcyjnego przy ul. Śniadeckich 64</w:t>
      </w:r>
      <w:r>
        <w:rPr>
          <w:b/>
        </w:rPr>
        <w:t>”</w:t>
      </w:r>
      <w:r>
        <w:t xml:space="preserve">         </w:t>
      </w:r>
    </w:p>
    <w:p w14:paraId="664C6351" w14:textId="77777777" w:rsidR="00E21049" w:rsidRDefault="00E21049" w:rsidP="00E21049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1B8B068D" w14:textId="53D180C8" w:rsidR="00E21049" w:rsidRDefault="00E21049" w:rsidP="00E21049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B829F1">
        <w:rPr>
          <w:b/>
        </w:rPr>
        <w:t>29</w:t>
      </w:r>
      <w:r>
        <w:rPr>
          <w:b/>
        </w:rPr>
        <w:t xml:space="preserve"> czerwca 2026 r</w:t>
      </w:r>
      <w:r>
        <w:t xml:space="preserve">. do godz. </w:t>
      </w:r>
      <w:r>
        <w:rPr>
          <w:b/>
        </w:rPr>
        <w:t>12:00.</w:t>
      </w:r>
    </w:p>
    <w:p w14:paraId="3F8706D2" w14:textId="77777777" w:rsidR="00E21049" w:rsidRDefault="00E21049" w:rsidP="00E21049">
      <w:pPr>
        <w:spacing w:line="360" w:lineRule="auto"/>
        <w:jc w:val="both"/>
      </w:pPr>
      <w:r>
        <w:tab/>
      </w:r>
    </w:p>
    <w:p w14:paraId="3A1D7796" w14:textId="77777777" w:rsidR="00E21049" w:rsidRDefault="00E21049" w:rsidP="00E21049">
      <w:pPr>
        <w:spacing w:line="360" w:lineRule="auto"/>
        <w:jc w:val="both"/>
      </w:pPr>
    </w:p>
    <w:p w14:paraId="17819268" w14:textId="77777777" w:rsidR="00E21049" w:rsidRDefault="00E21049" w:rsidP="00E21049">
      <w:pPr>
        <w:spacing w:line="360" w:lineRule="auto"/>
        <w:jc w:val="both"/>
      </w:pPr>
    </w:p>
    <w:p w14:paraId="60DA5C3F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411CD21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F74893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0EA80439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5EB6C9DC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256ADDE2" w14:textId="77777777" w:rsidR="00E21049" w:rsidRDefault="00E21049" w:rsidP="00E21049"/>
    <w:p w14:paraId="0FCEDC3B" w14:textId="77777777" w:rsidR="00E21049" w:rsidRDefault="00E21049" w:rsidP="00E21049"/>
    <w:p w14:paraId="0DE36E98" w14:textId="77777777" w:rsidR="00E21049" w:rsidRDefault="00E21049" w:rsidP="00E21049"/>
    <w:p w14:paraId="67C0A2E4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663"/>
    <w:rsid w:val="0000476B"/>
    <w:rsid w:val="003422C9"/>
    <w:rsid w:val="00350663"/>
    <w:rsid w:val="005550C6"/>
    <w:rsid w:val="00687814"/>
    <w:rsid w:val="009766E4"/>
    <w:rsid w:val="00B829F1"/>
    <w:rsid w:val="00BB6DDA"/>
    <w:rsid w:val="00C30417"/>
    <w:rsid w:val="00CA260F"/>
    <w:rsid w:val="00E21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6817A"/>
  <w15:chartTrackingRefBased/>
  <w15:docId w15:val="{58482D66-9316-4A40-8FDC-F4DA1A648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104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066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066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066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066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066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066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066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066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066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06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06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06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06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06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06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06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06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06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06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50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066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50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066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506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5066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506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06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06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06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210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550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5</cp:revision>
  <cp:lastPrinted>2026-06-22T09:49:00Z</cp:lastPrinted>
  <dcterms:created xsi:type="dcterms:W3CDTF">2026-05-25T08:39:00Z</dcterms:created>
  <dcterms:modified xsi:type="dcterms:W3CDTF">2026-06-22T09:49:00Z</dcterms:modified>
</cp:coreProperties>
</file>