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91" w:rsidRDefault="00505F91" w:rsidP="00505F91">
      <w:pPr>
        <w:pStyle w:val="Nagwek1"/>
        <w:spacing w:before="0"/>
        <w:ind w:left="2124" w:hanging="2124"/>
        <w:rPr>
          <w:rFonts w:ascii="Times New Roman" w:hAnsi="Times New Roman" w:cs="Times New Roman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18"/>
          <w:szCs w:val="18"/>
        </w:rPr>
        <w:t>MORiW:23.230.2300.37.2019</w:t>
      </w:r>
    </w:p>
    <w:p w:rsidR="00505F91" w:rsidRDefault="00505F91" w:rsidP="00505F91">
      <w:pPr>
        <w:pStyle w:val="Nagwek1"/>
        <w:spacing w:before="0"/>
        <w:ind w:left="2124" w:hanging="2124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05F91" w:rsidRDefault="00505F91" w:rsidP="00505F91">
      <w:pPr>
        <w:pStyle w:val="Nagwek1"/>
        <w:spacing w:before="0"/>
        <w:ind w:left="2124" w:hanging="2124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U M O W A </w:t>
      </w:r>
    </w:p>
    <w:p w:rsidR="00505F91" w:rsidRDefault="00505F91" w:rsidP="00505F91">
      <w:pPr>
        <w:jc w:val="center"/>
        <w:rPr>
          <w:szCs w:val="24"/>
        </w:rPr>
      </w:pPr>
      <w:r>
        <w:rPr>
          <w:szCs w:val="24"/>
        </w:rPr>
        <w:t xml:space="preserve">na zakup  dwóch traktorków ogrodowych  z kabiną wraz z osprzętem </w:t>
      </w:r>
    </w:p>
    <w:p w:rsidR="00505F91" w:rsidRDefault="00505F91" w:rsidP="00505F91">
      <w:pPr>
        <w:jc w:val="center"/>
        <w:rPr>
          <w:szCs w:val="24"/>
        </w:rPr>
      </w:pPr>
      <w:r>
        <w:rPr>
          <w:szCs w:val="24"/>
        </w:rPr>
        <w:t>dla Miejskiego Ośrodka Rekreacji i Wypoczynku w Grudziądzu,</w:t>
      </w:r>
    </w:p>
    <w:p w:rsidR="00505F91" w:rsidRDefault="00505F91" w:rsidP="00505F91">
      <w:pPr>
        <w:jc w:val="center"/>
        <w:rPr>
          <w:szCs w:val="24"/>
        </w:rPr>
      </w:pPr>
      <w:r>
        <w:rPr>
          <w:szCs w:val="24"/>
        </w:rPr>
        <w:t xml:space="preserve">zawarta w dniu </w:t>
      </w:r>
      <w:r>
        <w:rPr>
          <w:b/>
          <w:szCs w:val="24"/>
        </w:rPr>
        <w:t>……………………. roku</w:t>
      </w:r>
      <w:r>
        <w:rPr>
          <w:szCs w:val="24"/>
        </w:rPr>
        <w:t xml:space="preserve"> pomiędzy:</w:t>
      </w:r>
    </w:p>
    <w:p w:rsidR="00505F91" w:rsidRDefault="00505F91" w:rsidP="00505F91">
      <w:pPr>
        <w:jc w:val="center"/>
        <w:rPr>
          <w:szCs w:val="24"/>
        </w:rPr>
      </w:pPr>
    </w:p>
    <w:p w:rsidR="00505F91" w:rsidRDefault="00505F91" w:rsidP="00505F91">
      <w:pPr>
        <w:pStyle w:val="Style2"/>
        <w:widowControl/>
        <w:spacing w:before="70"/>
        <w:rPr>
          <w:rStyle w:val="FontStyle12"/>
        </w:rPr>
      </w:pPr>
      <w:r>
        <w:rPr>
          <w:rStyle w:val="FontStyle12"/>
        </w:rPr>
        <w:t xml:space="preserve">Gminą Miastem Grudziądz, ul. Ratuszowa 1, 86-300 Grudziądz, NIP 876-24-26-842  – </w:t>
      </w:r>
      <w:r>
        <w:rPr>
          <w:rStyle w:val="FontStyle12"/>
          <w:b/>
        </w:rPr>
        <w:t>Miejskim Ośrodkiem Rekreacji i Wypoczynku w Grudziądzu, ul. Za Basenem 2</w:t>
      </w:r>
      <w:r>
        <w:rPr>
          <w:rStyle w:val="FontStyle12"/>
        </w:rPr>
        <w:t>, reprezentowanym przez:</w:t>
      </w:r>
    </w:p>
    <w:p w:rsidR="00505F91" w:rsidRDefault="00505F91" w:rsidP="00505F91">
      <w:pPr>
        <w:jc w:val="both"/>
      </w:pPr>
      <w:r>
        <w:rPr>
          <w:rStyle w:val="FontStyle12"/>
        </w:rPr>
        <w:t>Izabelę Piwowarską – Dyrektora, na podstawie pełnomocnictwa z dnia 13.08.2009 r. w sprawie upoważnienia Dyrektora Miejskiego Ośrodka Rekreacji i Wypoczynku w Grudziądzu do wykonywania czynności w imieniu gminy-miasto Grudziądz,</w:t>
      </w:r>
    </w:p>
    <w:p w:rsidR="00505F91" w:rsidRDefault="00505F91" w:rsidP="00505F91">
      <w:pPr>
        <w:rPr>
          <w:szCs w:val="24"/>
        </w:rPr>
      </w:pPr>
      <w:r>
        <w:rPr>
          <w:szCs w:val="24"/>
        </w:rPr>
        <w:t xml:space="preserve">zwanym w dalszej części umowy </w:t>
      </w:r>
      <w:r>
        <w:rPr>
          <w:b/>
          <w:szCs w:val="24"/>
        </w:rPr>
        <w:t>„Zamawiającym”</w:t>
      </w:r>
      <w:r>
        <w:rPr>
          <w:szCs w:val="24"/>
        </w:rPr>
        <w:t>, a</w:t>
      </w:r>
    </w:p>
    <w:p w:rsidR="00505F91" w:rsidRDefault="00505F91" w:rsidP="00505F91">
      <w:pPr>
        <w:pStyle w:val="Tekstpodstawowy"/>
        <w:spacing w:after="0" w:line="360" w:lineRule="atLeast"/>
      </w:pPr>
      <w:r>
        <w:rPr>
          <w:color w:val="000000"/>
        </w:rPr>
        <w:t xml:space="preserve">…………………………………………………………………………………………….,  </w:t>
      </w:r>
      <w:r>
        <w:t>,</w:t>
      </w:r>
      <w:r>
        <w:rPr>
          <w:b/>
        </w:rPr>
        <w:t xml:space="preserve"> </w:t>
      </w:r>
      <w:r>
        <w:t>NIP: ………………………………, REGON</w:t>
      </w:r>
      <w:r>
        <w:rPr>
          <w:color w:val="000000"/>
        </w:rPr>
        <w:t xml:space="preserve"> …………….………</w:t>
      </w:r>
      <w:r>
        <w:t xml:space="preserve"> ,  </w:t>
      </w:r>
    </w:p>
    <w:p w:rsidR="00505F91" w:rsidRDefault="00505F91" w:rsidP="00505F91">
      <w:pPr>
        <w:pStyle w:val="Tekstpodstawowy"/>
        <w:spacing w:after="0" w:line="360" w:lineRule="atLeast"/>
      </w:pPr>
      <w:r>
        <w:t xml:space="preserve">reprezentowaną przez:  </w:t>
      </w:r>
    </w:p>
    <w:p w:rsidR="00505F91" w:rsidRDefault="00505F91" w:rsidP="00505F91">
      <w:pPr>
        <w:pStyle w:val="Tekstpodstawowy"/>
        <w:spacing w:after="0" w:line="360" w:lineRule="atLeast"/>
      </w:pPr>
      <w:r>
        <w:t>Pana/Panią…………………………………..</w:t>
      </w:r>
    </w:p>
    <w:p w:rsidR="00505F91" w:rsidRDefault="00505F91" w:rsidP="00505F91">
      <w:pPr>
        <w:pStyle w:val="Tekstpodstawowy"/>
        <w:spacing w:after="0" w:line="360" w:lineRule="atLeast"/>
      </w:pPr>
      <w:r>
        <w:t xml:space="preserve">zwanym dalej </w:t>
      </w:r>
      <w:r>
        <w:rPr>
          <w:b/>
          <w:bCs/>
        </w:rPr>
        <w:t>„Dostawcą”</w:t>
      </w:r>
      <w:r>
        <w:t xml:space="preserve"> </w:t>
      </w:r>
    </w:p>
    <w:p w:rsidR="00505F91" w:rsidRDefault="00505F91" w:rsidP="00505F91">
      <w:pPr>
        <w:pStyle w:val="Tekstpodstawowy"/>
        <w:spacing w:before="120" w:after="0"/>
        <w:jc w:val="both"/>
      </w:pPr>
      <w:r>
        <w:t xml:space="preserve">działając na podstawie art. 4 pkt 8 Ustawy z dnia 29 stycznia 2004 r. Prawo zamówień publicznych (Dz.U. z 2018 r., poz. </w:t>
      </w:r>
      <w:r w:rsidR="005D4DBA">
        <w:t>1986</w:t>
      </w:r>
      <w:r>
        <w:t xml:space="preserve"> z późniejszymi zmianami) została zawarta umowa o następującej treści:</w:t>
      </w:r>
    </w:p>
    <w:p w:rsidR="00505F91" w:rsidRDefault="00505F91" w:rsidP="00505F91">
      <w:pPr>
        <w:pStyle w:val="Tekstpodstawowy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1</w:t>
      </w:r>
    </w:p>
    <w:p w:rsidR="00505F91" w:rsidRDefault="00505F91" w:rsidP="00505F91">
      <w:pPr>
        <w:pStyle w:val="Nagwek3"/>
        <w:spacing w:after="60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1. Przedmiotem umowy jest:</w:t>
      </w:r>
    </w:p>
    <w:p w:rsidR="00505F91" w:rsidRDefault="00505F91" w:rsidP="00505F91">
      <w:pPr>
        <w:shd w:val="clear" w:color="auto" w:fill="FFFFFF"/>
        <w:tabs>
          <w:tab w:val="left" w:pos="421"/>
        </w:tabs>
        <w:spacing w:after="60" w:line="274" w:lineRule="exact"/>
        <w:ind w:left="284"/>
        <w:jc w:val="both"/>
        <w:rPr>
          <w:bCs/>
          <w:szCs w:val="24"/>
        </w:rPr>
      </w:pPr>
      <w:r>
        <w:rPr>
          <w:b/>
          <w:szCs w:val="24"/>
        </w:rPr>
        <w:t xml:space="preserve">Zakup </w:t>
      </w:r>
      <w:r w:rsidR="005D4DBA">
        <w:rPr>
          <w:b/>
          <w:szCs w:val="24"/>
        </w:rPr>
        <w:t>dwóch traktorków ogrodowych</w:t>
      </w:r>
      <w:r>
        <w:rPr>
          <w:b/>
          <w:szCs w:val="24"/>
        </w:rPr>
        <w:t xml:space="preserve"> wraz z osprzętem dla Miejskiego Ośrodka Rekreacji i Wypoczynku w Grudziądzu. </w:t>
      </w:r>
    </w:p>
    <w:p w:rsidR="00505F91" w:rsidRDefault="00505F91" w:rsidP="00505F91">
      <w:pPr>
        <w:pStyle w:val="Tekstpodstawowywcity"/>
        <w:tabs>
          <w:tab w:val="left" w:pos="284"/>
        </w:tabs>
        <w:spacing w:after="60"/>
        <w:ind w:left="0"/>
        <w:jc w:val="both"/>
      </w:pPr>
      <w:r>
        <w:t>2.</w:t>
      </w:r>
      <w:r>
        <w:tab/>
        <w:t>Zakres przedmiotu umowy obejmuje:</w:t>
      </w:r>
    </w:p>
    <w:p w:rsidR="005D4DBA" w:rsidRDefault="006B161B" w:rsidP="005D4DBA">
      <w:pPr>
        <w:spacing w:after="60"/>
        <w:ind w:left="240"/>
        <w:jc w:val="both"/>
      </w:pPr>
      <w:r>
        <w:t>- dostarczenie traktorków ogrodowych  po uzgodnieniu z Zamawiającym</w:t>
      </w:r>
      <w:r w:rsidR="00C56BE0">
        <w:t xml:space="preserve"> adresów dostawy</w:t>
      </w:r>
      <w:bookmarkStart w:id="0" w:name="_GoBack"/>
      <w:bookmarkEnd w:id="0"/>
      <w:r>
        <w:t>.</w:t>
      </w:r>
    </w:p>
    <w:p w:rsidR="00505F91" w:rsidRDefault="00505F91" w:rsidP="00505F91">
      <w:pPr>
        <w:spacing w:after="60"/>
        <w:ind w:left="240"/>
        <w:jc w:val="both"/>
      </w:pPr>
    </w:p>
    <w:p w:rsidR="00505F91" w:rsidRPr="005D4DBA" w:rsidRDefault="00505F91" w:rsidP="00505F91">
      <w:pPr>
        <w:spacing w:after="60"/>
        <w:ind w:left="240"/>
        <w:jc w:val="both"/>
      </w:pPr>
      <w:r>
        <w:t xml:space="preserve">Zgodnie z opisem przedmiotu zamówienia stanowiącym integralną część umowy oraz ofertą z dnia </w:t>
      </w:r>
      <w:r w:rsidR="005D4DBA" w:rsidRPr="005D4DBA">
        <w:t>……………………………………</w:t>
      </w:r>
      <w:r w:rsidRPr="005D4DBA">
        <w:t xml:space="preserve"> r.</w:t>
      </w: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2</w:t>
      </w:r>
    </w:p>
    <w:p w:rsidR="00505F91" w:rsidRDefault="00505F91" w:rsidP="00505F91">
      <w:pPr>
        <w:pStyle w:val="Tekstpodstawowy"/>
        <w:numPr>
          <w:ilvl w:val="0"/>
          <w:numId w:val="4"/>
        </w:numPr>
        <w:spacing w:after="60"/>
        <w:jc w:val="both"/>
      </w:pPr>
      <w:r>
        <w:t>Dostawca winien wykonać przedmiot umowy z należytą starannością.</w:t>
      </w:r>
    </w:p>
    <w:p w:rsidR="00505F91" w:rsidRDefault="00505F91" w:rsidP="00505F91">
      <w:pPr>
        <w:numPr>
          <w:ilvl w:val="0"/>
          <w:numId w:val="4"/>
        </w:numPr>
        <w:spacing w:after="60"/>
        <w:jc w:val="both"/>
      </w:pPr>
      <w:r>
        <w:t>Dokumentem potwierdzającym przyjęcie przez Zamawiającego dostarczonego przedmiotu umowy jest podpisany przez obie strony protokół odbioru.</w:t>
      </w:r>
    </w:p>
    <w:p w:rsidR="00505F91" w:rsidRPr="00142899" w:rsidRDefault="005D4DBA" w:rsidP="00505F91">
      <w:pPr>
        <w:numPr>
          <w:ilvl w:val="0"/>
          <w:numId w:val="4"/>
        </w:numPr>
        <w:spacing w:after="60"/>
        <w:jc w:val="both"/>
      </w:pPr>
      <w:r>
        <w:rPr>
          <w:bCs/>
        </w:rPr>
        <w:t>P</w:t>
      </w:r>
      <w:r w:rsidR="00505F91">
        <w:rPr>
          <w:bCs/>
        </w:rPr>
        <w:t xml:space="preserve">rzedmiot umowy zostanie dostarczony w terminie: </w:t>
      </w:r>
      <w:r w:rsidR="00513EDC">
        <w:rPr>
          <w:b/>
          <w:bCs/>
        </w:rPr>
        <w:t xml:space="preserve">4 </w:t>
      </w:r>
      <w:r w:rsidR="00505F91">
        <w:rPr>
          <w:b/>
          <w:bCs/>
        </w:rPr>
        <w:t>tygodni</w:t>
      </w:r>
      <w:r w:rsidR="00513EDC">
        <w:rPr>
          <w:b/>
          <w:bCs/>
        </w:rPr>
        <w:t>e</w:t>
      </w:r>
      <w:r w:rsidR="00505F91">
        <w:rPr>
          <w:b/>
          <w:bCs/>
        </w:rPr>
        <w:t xml:space="preserve"> od daty podpisania umowy.</w:t>
      </w: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</w:rPr>
      </w:pPr>
      <w:r>
        <w:rPr>
          <w:b/>
        </w:rPr>
        <w:t>§ 3</w:t>
      </w:r>
    </w:p>
    <w:p w:rsidR="00505F91" w:rsidRDefault="00505F91" w:rsidP="00505F91">
      <w:pPr>
        <w:pStyle w:val="Tekstpodstawowy"/>
        <w:numPr>
          <w:ilvl w:val="0"/>
          <w:numId w:val="5"/>
        </w:numPr>
        <w:spacing w:after="60"/>
        <w:ind w:left="284" w:hanging="284"/>
        <w:jc w:val="both"/>
      </w:pPr>
      <w:r>
        <w:t>Do kontaktu z Dostawcą Zamawiający upoważnia Pan</w:t>
      </w:r>
      <w:r w:rsidR="005D4DBA">
        <w:t>a Pio</w:t>
      </w:r>
      <w:r w:rsidR="006B161B">
        <w:t>tra Nowińskiego – Kierownika Obiektu Stadion Centralny.</w:t>
      </w:r>
    </w:p>
    <w:p w:rsidR="00505F91" w:rsidRDefault="00505F91" w:rsidP="00505F91">
      <w:pPr>
        <w:pStyle w:val="Tekstpodstawowy"/>
        <w:numPr>
          <w:ilvl w:val="0"/>
          <w:numId w:val="5"/>
        </w:numPr>
        <w:spacing w:after="60"/>
        <w:ind w:left="284" w:hanging="284"/>
        <w:jc w:val="both"/>
      </w:pPr>
      <w:r>
        <w:t>Koordynatorem z ramienia Dostawcy jest: Pan</w:t>
      </w:r>
      <w:r w:rsidR="005D4DBA">
        <w:t>/Pani………………………………………..</w:t>
      </w:r>
    </w:p>
    <w:p w:rsidR="005D4DBA" w:rsidRDefault="005D4DBA" w:rsidP="00C56BE0">
      <w:pPr>
        <w:pStyle w:val="Tekstpodstawowy"/>
        <w:spacing w:after="60"/>
        <w:ind w:left="284"/>
        <w:jc w:val="both"/>
      </w:pPr>
    </w:p>
    <w:p w:rsidR="00505F91" w:rsidRDefault="00505F91" w:rsidP="00505F91">
      <w:pPr>
        <w:pStyle w:val="Tekstpodstawowy"/>
        <w:spacing w:after="60" w:line="360" w:lineRule="atLeast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505F91" w:rsidRPr="00D7003F" w:rsidRDefault="00505F91" w:rsidP="00505F91">
      <w:pPr>
        <w:numPr>
          <w:ilvl w:val="0"/>
          <w:numId w:val="6"/>
        </w:numPr>
        <w:ind w:left="284" w:hanging="284"/>
        <w:jc w:val="both"/>
      </w:pPr>
      <w:r w:rsidRPr="00D7003F">
        <w:t xml:space="preserve">Za dostarczony przedmiot umowy  wraz z osprzętem Dostawca otrzyma wynagrodzenie w wysokości: </w:t>
      </w:r>
      <w:r w:rsidR="005D4DBA">
        <w:t>………………………….</w:t>
      </w:r>
      <w:r w:rsidRPr="000B75E8">
        <w:rPr>
          <w:b/>
        </w:rPr>
        <w:t xml:space="preserve"> zł brutto</w:t>
      </w:r>
      <w:r w:rsidRPr="00D7003F">
        <w:t xml:space="preserve"> ( słownie : </w:t>
      </w:r>
      <w:r w:rsidR="005D4DBA">
        <w:t>……………………………….</w:t>
      </w:r>
      <w:r w:rsidRPr="00D7003F">
        <w:t xml:space="preserve"> )</w:t>
      </w:r>
    </w:p>
    <w:p w:rsidR="00505F91" w:rsidRDefault="00505F91" w:rsidP="00505F91">
      <w:pPr>
        <w:pStyle w:val="Tekstpodstawowy"/>
        <w:numPr>
          <w:ilvl w:val="0"/>
          <w:numId w:val="6"/>
        </w:numPr>
        <w:spacing w:after="60"/>
        <w:ind w:left="284" w:hanging="284"/>
        <w:jc w:val="both"/>
      </w:pPr>
      <w:r>
        <w:t xml:space="preserve">Wynagrodzenie, o którym mowa w </w:t>
      </w:r>
      <w:r>
        <w:rPr>
          <w:bCs/>
        </w:rPr>
        <w:t>§ 4</w:t>
      </w:r>
      <w:r>
        <w:t>, pkt 1 będzie płatne na podstawie wystawio</w:t>
      </w:r>
      <w:r w:rsidR="005D4DBA">
        <w:t xml:space="preserve">nych </w:t>
      </w:r>
      <w:r>
        <w:t xml:space="preserve"> faktur VAT </w:t>
      </w:r>
      <w:r w:rsidR="005D4DBA">
        <w:t xml:space="preserve">( na każdy traktorek osobna faktura) </w:t>
      </w:r>
      <w:r>
        <w:t>w terminie 30 dni od daty wystawienia oraz podpisania protokołu odbioru bez uwag na konto Dostawcy.</w:t>
      </w:r>
      <w:r w:rsidR="005D4DBA">
        <w:t xml:space="preserve">  </w:t>
      </w:r>
    </w:p>
    <w:p w:rsidR="00505F91" w:rsidRDefault="00505F91" w:rsidP="00505F91">
      <w:pPr>
        <w:numPr>
          <w:ilvl w:val="0"/>
          <w:numId w:val="6"/>
        </w:numPr>
        <w:spacing w:after="60"/>
        <w:ind w:left="284" w:hanging="284"/>
        <w:jc w:val="both"/>
        <w:rPr>
          <w:szCs w:val="24"/>
        </w:rPr>
      </w:pPr>
      <w:r>
        <w:rPr>
          <w:szCs w:val="24"/>
        </w:rPr>
        <w:t>Płatnikiem jest Gmina Miasto Grudziądz, Miejski Ośrodek Rekreacji i Wypoczynku               ul. Za Basenem 2, 86-300 Grudziądz.</w:t>
      </w:r>
    </w:p>
    <w:p w:rsidR="00505F91" w:rsidRDefault="00505F91" w:rsidP="00505F91">
      <w:pPr>
        <w:numPr>
          <w:ilvl w:val="0"/>
          <w:numId w:val="6"/>
        </w:numPr>
        <w:spacing w:after="60"/>
        <w:ind w:left="284" w:hanging="284"/>
        <w:jc w:val="both"/>
        <w:rPr>
          <w:szCs w:val="24"/>
        </w:rPr>
      </w:pPr>
      <w:r>
        <w:rPr>
          <w:szCs w:val="24"/>
        </w:rPr>
        <w:t xml:space="preserve">Fakturę należy wystawić w następujący sposób: </w:t>
      </w:r>
      <w:r>
        <w:rPr>
          <w:szCs w:val="24"/>
          <w:u w:val="single"/>
        </w:rPr>
        <w:t>Nabywca</w:t>
      </w:r>
      <w:r>
        <w:rPr>
          <w:szCs w:val="24"/>
        </w:rPr>
        <w:t xml:space="preserve">: Gmina – miasto Grudziądz,          ul. Ratuszowa 1, 86-300 Grudziądz, NIP 876-24-26-842. </w:t>
      </w:r>
    </w:p>
    <w:p w:rsidR="00505F91" w:rsidRDefault="00505F91" w:rsidP="00505F91">
      <w:pPr>
        <w:spacing w:after="60"/>
        <w:ind w:left="284"/>
        <w:jc w:val="both"/>
        <w:rPr>
          <w:szCs w:val="24"/>
        </w:rPr>
      </w:pPr>
      <w:r>
        <w:rPr>
          <w:szCs w:val="24"/>
          <w:u w:val="single"/>
        </w:rPr>
        <w:t>Odbiorca</w:t>
      </w:r>
      <w:r>
        <w:rPr>
          <w:szCs w:val="24"/>
        </w:rPr>
        <w:t>: Miejski Ośrodek Rekreacji i Wypoczynku, ul. Za Basenem 2,   86-300 Grudziądz.</w:t>
      </w:r>
    </w:p>
    <w:p w:rsidR="00505F91" w:rsidRDefault="00505F91" w:rsidP="00505F91">
      <w:pPr>
        <w:numPr>
          <w:ilvl w:val="0"/>
          <w:numId w:val="6"/>
        </w:numPr>
        <w:spacing w:after="60"/>
        <w:ind w:left="284" w:hanging="284"/>
        <w:jc w:val="both"/>
      </w:pPr>
      <w:r>
        <w:t>Za nieterminowe regulowanie należności Dostawcy przysługuje prawo naliczenia ustawowych odsetek za każdy dzień zwłoki.</w:t>
      </w:r>
    </w:p>
    <w:p w:rsidR="00505F91" w:rsidRDefault="00505F91" w:rsidP="00505F91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>
        <w:rPr>
          <w:bCs/>
        </w:rPr>
        <w:t>Dostawca nie może dokonać przelewu wierzytelności z niniejszej umowy na osobę trzecią bez pisemnej zgody Zamawiającego.</w:t>
      </w:r>
    </w:p>
    <w:p w:rsidR="00505F91" w:rsidRDefault="00505F91" w:rsidP="00505F91">
      <w:pPr>
        <w:pStyle w:val="Tekstpodstawowy"/>
        <w:spacing w:after="60"/>
        <w:jc w:val="center"/>
        <w:rPr>
          <w:b/>
          <w:bCs/>
          <w:color w:val="FF0000"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5</w:t>
      </w:r>
    </w:p>
    <w:p w:rsidR="00505F91" w:rsidRDefault="00505F91" w:rsidP="00505F91">
      <w:pPr>
        <w:pStyle w:val="Tekstpodstawowy"/>
        <w:numPr>
          <w:ilvl w:val="0"/>
          <w:numId w:val="7"/>
        </w:numPr>
        <w:spacing w:after="60"/>
        <w:jc w:val="both"/>
      </w:pPr>
      <w:r>
        <w:t>Dostawca zobowiązany jest do zapłaty kar umownych na rzecz Zamawiającego</w:t>
      </w:r>
      <w:r>
        <w:br/>
        <w:t>w następujących przypadkach:</w:t>
      </w:r>
    </w:p>
    <w:p w:rsidR="00505F91" w:rsidRDefault="00505F91" w:rsidP="00505F91">
      <w:pPr>
        <w:pStyle w:val="Tekstpodstawowy"/>
        <w:numPr>
          <w:ilvl w:val="1"/>
          <w:numId w:val="7"/>
        </w:numPr>
        <w:tabs>
          <w:tab w:val="num" w:pos="720"/>
        </w:tabs>
        <w:spacing w:after="60"/>
        <w:ind w:left="714" w:hanging="357"/>
        <w:jc w:val="both"/>
      </w:pPr>
      <w:r>
        <w:t xml:space="preserve">Za zwłokę w wykonaniu zamówienia w terminie, o którym mowa w § 2 ust.3 – </w:t>
      </w:r>
      <w:r>
        <w:br/>
        <w:t>w wysokości 0,2 % wynagrodzenia brutto ustalonego w § 4 ust. 1 za każdy dzień zwłoki.</w:t>
      </w:r>
    </w:p>
    <w:p w:rsidR="00505F91" w:rsidRDefault="00505F91" w:rsidP="00505F91">
      <w:pPr>
        <w:pStyle w:val="Tekstpodstawowy"/>
        <w:numPr>
          <w:ilvl w:val="1"/>
          <w:numId w:val="7"/>
        </w:numPr>
        <w:tabs>
          <w:tab w:val="num" w:pos="720"/>
        </w:tabs>
        <w:spacing w:after="60"/>
        <w:ind w:left="720"/>
        <w:jc w:val="both"/>
      </w:pPr>
      <w:r>
        <w:t>Za zwłokę w usunięciu wad w przedmiocie umowy - w wysokości 0,2 % wynagrodzenia brutto ustalonego w § 4 ust. 1 za każdy dzień zwłoki, licząc od ustalonego przez strony terminu usunięcia wad.</w:t>
      </w:r>
    </w:p>
    <w:p w:rsidR="00505F91" w:rsidRDefault="00505F91" w:rsidP="00505F91">
      <w:pPr>
        <w:pStyle w:val="Tekstpodstawowy"/>
        <w:numPr>
          <w:ilvl w:val="1"/>
          <w:numId w:val="7"/>
        </w:numPr>
        <w:tabs>
          <w:tab w:val="num" w:pos="720"/>
        </w:tabs>
        <w:spacing w:after="60"/>
        <w:ind w:left="714" w:hanging="357"/>
        <w:jc w:val="both"/>
      </w:pPr>
      <w:r>
        <w:t>W przypadku nie wykonania lub nienależytego wykonania przedmiotu umowy przez Dostawcę prowadzącego do odstąpienia przez Zamawiającego od umowy – w wysokości 10 % wynagrodzenia brutto ustalonego w § 4 ust. 1.</w:t>
      </w:r>
    </w:p>
    <w:p w:rsidR="00505F91" w:rsidRDefault="00505F91" w:rsidP="00505F91">
      <w:pPr>
        <w:pStyle w:val="Tekstpodstawowy"/>
        <w:numPr>
          <w:ilvl w:val="0"/>
          <w:numId w:val="7"/>
        </w:numPr>
        <w:spacing w:after="60"/>
        <w:jc w:val="both"/>
      </w:pPr>
      <w:r>
        <w:t>Niezależnie od kar umownych określonych w ust. 1, Zamawiający zastrzega sobie prawo dochodzenia odszkodowania uzupełniającego do wysokości rzeczywiście poniesionej szkody w przypadku, gdy ta szkoda przekroczy wysokość kar umownych.</w:t>
      </w:r>
    </w:p>
    <w:p w:rsidR="00505F91" w:rsidRDefault="00505F91" w:rsidP="00505F91">
      <w:pPr>
        <w:pStyle w:val="Tekstpodstawowy"/>
        <w:spacing w:after="60"/>
        <w:jc w:val="center"/>
        <w:rPr>
          <w:b/>
          <w:bCs/>
          <w:color w:val="FF0000"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6</w:t>
      </w:r>
    </w:p>
    <w:p w:rsidR="00505F91" w:rsidRDefault="00505F91" w:rsidP="00505F91">
      <w:pPr>
        <w:pStyle w:val="Tekstpodstawowy"/>
        <w:numPr>
          <w:ilvl w:val="0"/>
          <w:numId w:val="8"/>
        </w:numPr>
        <w:spacing w:after="60"/>
        <w:jc w:val="both"/>
        <w:rPr>
          <w:color w:val="000000"/>
        </w:rPr>
      </w:pPr>
      <w:r>
        <w:rPr>
          <w:color w:val="000000"/>
        </w:rPr>
        <w:t>Dostawca ponosi odpowiedzialność z tytułu rękojmi za ewentualne wady przedmiotu umowy na zasadach określonych w Kodeksie Cywilnym.</w:t>
      </w:r>
    </w:p>
    <w:p w:rsidR="00505F91" w:rsidRDefault="00505F91" w:rsidP="00505F91">
      <w:pPr>
        <w:pStyle w:val="Tekstpodstawowy"/>
        <w:numPr>
          <w:ilvl w:val="0"/>
          <w:numId w:val="8"/>
        </w:numPr>
        <w:spacing w:after="60"/>
        <w:jc w:val="both"/>
      </w:pPr>
      <w:r>
        <w:t>W przypadku stwierdzenia nienależytego wykonania przedmiotu umowy, Dostawca jest zobowiązany do usunięcia wad w terminie 3 dni, jeżeli będzie to możliwe ze względów technicznych lub w innym terminie uzgodnionym z Zamawiającym.</w:t>
      </w:r>
    </w:p>
    <w:p w:rsidR="00505F91" w:rsidRDefault="00505F91" w:rsidP="00505F91">
      <w:pPr>
        <w:pStyle w:val="Tekstpodstawowy"/>
        <w:numPr>
          <w:ilvl w:val="1"/>
          <w:numId w:val="8"/>
        </w:numPr>
        <w:tabs>
          <w:tab w:val="num" w:pos="720"/>
        </w:tabs>
        <w:spacing w:after="60"/>
        <w:ind w:left="714" w:hanging="357"/>
        <w:jc w:val="both"/>
      </w:pPr>
      <w:r>
        <w:t>w ramach odpowiedzialności za wykonanie przedmiotu umowy Dostawca jest zobowiązany do wyjaśniania wszelkich wątpliwości, problemów eksploatacyjnych oraz proponowanych rozwiązań.</w:t>
      </w:r>
    </w:p>
    <w:p w:rsidR="00505F91" w:rsidRDefault="00505F91" w:rsidP="00505F91">
      <w:pPr>
        <w:pStyle w:val="Nagwek"/>
        <w:numPr>
          <w:ilvl w:val="0"/>
          <w:numId w:val="8"/>
        </w:numPr>
        <w:spacing w:after="60"/>
        <w:jc w:val="both"/>
      </w:pPr>
      <w:r>
        <w:t>Dostawca odpowiada za wady przedmiotu umowy oraz za działania i zaniechania osób, z których pomocą zobowiązanie umowne wykonuje, jak również osób, którym wykonanie zobowiązania powierza, jak za własne działanie lub zaniechanie.</w:t>
      </w:r>
    </w:p>
    <w:p w:rsidR="00505F91" w:rsidRDefault="00505F91" w:rsidP="00505F91">
      <w:pPr>
        <w:pStyle w:val="Nagwek"/>
        <w:numPr>
          <w:ilvl w:val="0"/>
          <w:numId w:val="8"/>
        </w:numPr>
        <w:spacing w:after="60"/>
        <w:jc w:val="both"/>
      </w:pPr>
      <w:r>
        <w:t xml:space="preserve">Dostawca udzieli </w:t>
      </w:r>
      <w:r w:rsidR="005D4DBA">
        <w:t>………….</w:t>
      </w:r>
      <w:r>
        <w:rPr>
          <w:b/>
        </w:rPr>
        <w:t xml:space="preserve"> miesięcy gwarancji</w:t>
      </w:r>
      <w:r>
        <w:t xml:space="preserve"> na dostarczony przedmiot umowy.</w:t>
      </w:r>
    </w:p>
    <w:p w:rsidR="00505F91" w:rsidRPr="00901480" w:rsidRDefault="00505F91" w:rsidP="00505F91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lastRenderedPageBreak/>
        <w:t>Dostawca</w:t>
      </w:r>
      <w:r w:rsidRPr="00901480">
        <w:t xml:space="preserve">, w ramach realizacji przedmiotu umowy, zapewnia </w:t>
      </w:r>
      <w:r>
        <w:t>Zamawiającemu</w:t>
      </w:r>
      <w:r w:rsidRPr="00901480">
        <w:t xml:space="preserve"> serwis </w:t>
      </w:r>
      <w:r w:rsidR="005D4DBA">
        <w:t>traktorków ogrodowych</w:t>
      </w:r>
      <w:r w:rsidRPr="00901480">
        <w:t xml:space="preserve">, wykonywany w dni robocze od poniedziałku do piątku, w ciągu maksymalnie </w:t>
      </w:r>
      <w:r>
        <w:t>48</w:t>
      </w:r>
      <w:r w:rsidRPr="00901480">
        <w:t xml:space="preserve"> godzin od zgłoszenia przez </w:t>
      </w:r>
      <w:r>
        <w:t>Zamawiającego</w:t>
      </w:r>
      <w:r w:rsidRPr="00901480">
        <w:t>.</w:t>
      </w: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7</w:t>
      </w:r>
    </w:p>
    <w:p w:rsidR="00505F91" w:rsidRDefault="00505F91" w:rsidP="00505F91">
      <w:pPr>
        <w:pStyle w:val="Tekstpodstawowy"/>
        <w:spacing w:after="60"/>
        <w:jc w:val="both"/>
      </w:pPr>
      <w:r>
        <w:t>Wszelkie zmiany treści niniejszej umowy wymagają formy pisemnej pod rygorem nieważności.</w:t>
      </w: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8</w:t>
      </w:r>
    </w:p>
    <w:p w:rsidR="00505F91" w:rsidRDefault="00505F91" w:rsidP="00505F91">
      <w:pPr>
        <w:pStyle w:val="Tekstpodstawowy"/>
        <w:spacing w:after="60"/>
        <w:jc w:val="both"/>
      </w:pPr>
      <w:r>
        <w:t>W sprawach nie uregulowanych niniejszą umową mają zastosowanie przepisy Kodeksu cywilnego.</w:t>
      </w: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9</w:t>
      </w:r>
    </w:p>
    <w:p w:rsidR="00505F91" w:rsidRDefault="00505F91" w:rsidP="00505F91">
      <w:pPr>
        <w:pStyle w:val="Tekstpodstawowy"/>
        <w:spacing w:after="60"/>
      </w:pPr>
      <w:r>
        <w:t>Spory pomiędzy stronami rozstrzyga sąd powszechny właściwy dla siedziby Zamawiającego.</w:t>
      </w:r>
    </w:p>
    <w:p w:rsidR="00505F91" w:rsidRDefault="00505F91" w:rsidP="00505F91">
      <w:pPr>
        <w:pStyle w:val="Tekstpodstawowy"/>
        <w:spacing w:after="60"/>
        <w:jc w:val="center"/>
      </w:pPr>
    </w:p>
    <w:p w:rsidR="00505F91" w:rsidRDefault="00505F91" w:rsidP="00505F91">
      <w:pPr>
        <w:pStyle w:val="Tekstpodstawowy"/>
        <w:spacing w:after="60"/>
        <w:jc w:val="center"/>
        <w:rPr>
          <w:b/>
          <w:bCs/>
        </w:rPr>
      </w:pPr>
      <w:r>
        <w:rPr>
          <w:b/>
          <w:bCs/>
        </w:rPr>
        <w:t>§ 10</w:t>
      </w:r>
    </w:p>
    <w:p w:rsidR="00505F91" w:rsidRDefault="00505F91" w:rsidP="00505F91">
      <w:pPr>
        <w:pStyle w:val="Tekstpodstawowy"/>
        <w:spacing w:after="60"/>
        <w:jc w:val="both"/>
      </w:pPr>
      <w:r>
        <w:t>Umowę sporządzono w dwóch jednobrzmiących egzemplarzach, po jednym dla każdej ze stron.</w:t>
      </w:r>
    </w:p>
    <w:p w:rsidR="00505F91" w:rsidRDefault="00505F91" w:rsidP="00505F91">
      <w:pPr>
        <w:pStyle w:val="Tekstpodstawowy"/>
        <w:spacing w:after="60" w:line="360" w:lineRule="atLeast"/>
      </w:pPr>
      <w:r>
        <w:tab/>
        <w:t xml:space="preserve">   </w:t>
      </w:r>
    </w:p>
    <w:p w:rsidR="00505F91" w:rsidRDefault="00505F91" w:rsidP="00505F91">
      <w:pPr>
        <w:pStyle w:val="Tekstpodstawowy"/>
        <w:spacing w:after="60" w:line="360" w:lineRule="atLeast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 w:line="360" w:lineRule="atLeast"/>
        <w:jc w:val="center"/>
        <w:rPr>
          <w:b/>
          <w:bCs/>
        </w:rPr>
      </w:pPr>
    </w:p>
    <w:p w:rsidR="00505F91" w:rsidRDefault="00505F91" w:rsidP="00505F91">
      <w:pPr>
        <w:pStyle w:val="Tekstpodstawowy"/>
        <w:spacing w:after="60" w:line="360" w:lineRule="atLeast"/>
        <w:jc w:val="center"/>
        <w:rPr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       DOSTAWCA                  </w:t>
      </w:r>
    </w:p>
    <w:p w:rsidR="00505F91" w:rsidRDefault="00505F91" w:rsidP="00505F91">
      <w:pPr>
        <w:pStyle w:val="Tekstpodstawowy"/>
        <w:spacing w:after="60" w:line="360" w:lineRule="atLeast"/>
        <w:rPr>
          <w:b/>
          <w:bCs/>
          <w:color w:val="FF0000"/>
        </w:rPr>
      </w:pPr>
    </w:p>
    <w:p w:rsidR="00505F91" w:rsidRDefault="00505F91" w:rsidP="00505F91">
      <w:pPr>
        <w:pStyle w:val="Tekstpodstawowy"/>
        <w:spacing w:after="60" w:line="360" w:lineRule="atLeast"/>
        <w:rPr>
          <w:b/>
          <w:bCs/>
          <w:color w:val="FF0000"/>
        </w:rPr>
      </w:pPr>
    </w:p>
    <w:p w:rsidR="00505F91" w:rsidRDefault="00505F91" w:rsidP="00505F91">
      <w:pPr>
        <w:pStyle w:val="Tekstpodstawowy"/>
        <w:spacing w:after="60" w:line="360" w:lineRule="atLeast"/>
        <w:rPr>
          <w:b/>
          <w:bCs/>
          <w:color w:val="FF0000"/>
        </w:rPr>
      </w:pPr>
    </w:p>
    <w:p w:rsidR="00505F91" w:rsidRDefault="00505F91" w:rsidP="00505F91">
      <w:pPr>
        <w:pStyle w:val="Tekstpodstawowy"/>
        <w:spacing w:after="60" w:line="360" w:lineRule="atLeast"/>
        <w:rPr>
          <w:b/>
          <w:bCs/>
          <w:color w:val="FF0000"/>
        </w:rPr>
      </w:pPr>
    </w:p>
    <w:p w:rsidR="00505F91" w:rsidRDefault="00505F91" w:rsidP="00505F91">
      <w:pPr>
        <w:pStyle w:val="Tekstpodstawowy"/>
        <w:spacing w:after="60" w:line="360" w:lineRule="atLeast"/>
        <w:rPr>
          <w:b/>
          <w:bCs/>
          <w:color w:val="FF0000"/>
        </w:rPr>
      </w:pPr>
    </w:p>
    <w:p w:rsidR="00505F91" w:rsidRDefault="00505F91" w:rsidP="00505F91"/>
    <w:p w:rsidR="00942AAB" w:rsidRDefault="00942AAB" w:rsidP="00467569">
      <w:pPr>
        <w:jc w:val="both"/>
        <w:rPr>
          <w:szCs w:val="24"/>
        </w:rPr>
      </w:pPr>
    </w:p>
    <w:p w:rsidR="00942AAB" w:rsidRDefault="00942AAB" w:rsidP="00467569">
      <w:pPr>
        <w:jc w:val="both"/>
        <w:rPr>
          <w:szCs w:val="24"/>
        </w:rPr>
      </w:pPr>
    </w:p>
    <w:p w:rsidR="00942AAB" w:rsidRDefault="00942AAB" w:rsidP="00467569">
      <w:pPr>
        <w:jc w:val="both"/>
        <w:rPr>
          <w:szCs w:val="24"/>
        </w:rPr>
      </w:pPr>
    </w:p>
    <w:p w:rsidR="00942AAB" w:rsidRPr="00467569" w:rsidRDefault="00942AAB" w:rsidP="00467569">
      <w:pPr>
        <w:jc w:val="both"/>
        <w:rPr>
          <w:szCs w:val="24"/>
        </w:rPr>
      </w:pPr>
    </w:p>
    <w:p w:rsidR="00A251FE" w:rsidRPr="00467569" w:rsidRDefault="00A251FE" w:rsidP="00467569">
      <w:pPr>
        <w:jc w:val="both"/>
        <w:rPr>
          <w:szCs w:val="24"/>
        </w:rPr>
      </w:pPr>
    </w:p>
    <w:p w:rsidR="00A251FE" w:rsidRPr="00467569" w:rsidRDefault="00A251FE" w:rsidP="00467569">
      <w:pPr>
        <w:jc w:val="both"/>
        <w:rPr>
          <w:szCs w:val="24"/>
        </w:rPr>
      </w:pPr>
    </w:p>
    <w:p w:rsidR="00A251FE" w:rsidRPr="00467569" w:rsidRDefault="00A251FE" w:rsidP="00467569">
      <w:pPr>
        <w:jc w:val="both"/>
        <w:rPr>
          <w:szCs w:val="24"/>
        </w:rPr>
      </w:pPr>
    </w:p>
    <w:p w:rsidR="00A251FE" w:rsidRPr="00467569" w:rsidRDefault="00A251FE" w:rsidP="00467569">
      <w:pPr>
        <w:jc w:val="both"/>
        <w:rPr>
          <w:szCs w:val="24"/>
        </w:rPr>
      </w:pPr>
    </w:p>
    <w:p w:rsidR="00A251FE" w:rsidRPr="00467569" w:rsidRDefault="00A251FE" w:rsidP="00467569">
      <w:pPr>
        <w:jc w:val="both"/>
        <w:rPr>
          <w:szCs w:val="24"/>
        </w:rPr>
      </w:pPr>
    </w:p>
    <w:p w:rsidR="00A251FE" w:rsidRPr="00467569" w:rsidRDefault="00A251FE" w:rsidP="00467569">
      <w:pPr>
        <w:rPr>
          <w:szCs w:val="24"/>
        </w:rPr>
      </w:pPr>
    </w:p>
    <w:p w:rsidR="00A251FE" w:rsidRPr="00467569" w:rsidRDefault="00A251FE" w:rsidP="00467569">
      <w:pPr>
        <w:ind w:left="720"/>
        <w:rPr>
          <w:szCs w:val="24"/>
        </w:rPr>
      </w:pPr>
    </w:p>
    <w:p w:rsidR="00F37799" w:rsidRPr="00467569" w:rsidRDefault="00F37799" w:rsidP="00467569">
      <w:pPr>
        <w:rPr>
          <w:szCs w:val="24"/>
        </w:rPr>
      </w:pPr>
    </w:p>
    <w:p w:rsidR="00F37799" w:rsidRPr="00467569" w:rsidRDefault="00F37799" w:rsidP="00467569">
      <w:pPr>
        <w:ind w:left="360"/>
        <w:jc w:val="both"/>
        <w:rPr>
          <w:szCs w:val="24"/>
        </w:rPr>
      </w:pPr>
    </w:p>
    <w:p w:rsidR="00F37799" w:rsidRPr="00467569" w:rsidRDefault="00F37799" w:rsidP="00467569">
      <w:pPr>
        <w:jc w:val="both"/>
        <w:rPr>
          <w:szCs w:val="24"/>
        </w:rPr>
      </w:pPr>
    </w:p>
    <w:p w:rsidR="00F37799" w:rsidRPr="00467569" w:rsidRDefault="00F37799" w:rsidP="00467569">
      <w:pPr>
        <w:jc w:val="both"/>
        <w:rPr>
          <w:szCs w:val="24"/>
        </w:rPr>
      </w:pPr>
    </w:p>
    <w:p w:rsidR="009253E5" w:rsidRPr="00467569" w:rsidRDefault="009253E5" w:rsidP="00467569">
      <w:pPr>
        <w:jc w:val="both"/>
        <w:rPr>
          <w:szCs w:val="24"/>
        </w:rPr>
      </w:pPr>
    </w:p>
    <w:p w:rsidR="00467569" w:rsidRPr="00467569" w:rsidRDefault="00467569">
      <w:pPr>
        <w:jc w:val="both"/>
        <w:rPr>
          <w:szCs w:val="24"/>
        </w:rPr>
      </w:pPr>
    </w:p>
    <w:sectPr w:rsidR="00467569" w:rsidRPr="0046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B1F"/>
    <w:multiLevelType w:val="hybridMultilevel"/>
    <w:tmpl w:val="0D7A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AB4"/>
    <w:multiLevelType w:val="hybridMultilevel"/>
    <w:tmpl w:val="6A1057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DD01FE"/>
    <w:multiLevelType w:val="hybridMultilevel"/>
    <w:tmpl w:val="35F45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64E8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AA36D3"/>
    <w:multiLevelType w:val="hybridMultilevel"/>
    <w:tmpl w:val="B06A7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400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600F74"/>
    <w:multiLevelType w:val="hybridMultilevel"/>
    <w:tmpl w:val="3AEAB134"/>
    <w:lvl w:ilvl="0" w:tplc="C1B2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55380"/>
    <w:multiLevelType w:val="hybridMultilevel"/>
    <w:tmpl w:val="84261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D08C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866897"/>
    <w:multiLevelType w:val="hybridMultilevel"/>
    <w:tmpl w:val="DCB25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0"/>
    <w:rsid w:val="000F7410"/>
    <w:rsid w:val="00380350"/>
    <w:rsid w:val="003F53DA"/>
    <w:rsid w:val="00467569"/>
    <w:rsid w:val="004B6B9C"/>
    <w:rsid w:val="00505F91"/>
    <w:rsid w:val="00513EDC"/>
    <w:rsid w:val="005D4DBA"/>
    <w:rsid w:val="005F189E"/>
    <w:rsid w:val="006246AA"/>
    <w:rsid w:val="006B161B"/>
    <w:rsid w:val="006E35CE"/>
    <w:rsid w:val="00745D48"/>
    <w:rsid w:val="009253E5"/>
    <w:rsid w:val="00942AAB"/>
    <w:rsid w:val="00A251FE"/>
    <w:rsid w:val="00C56BE0"/>
    <w:rsid w:val="00DE19FD"/>
    <w:rsid w:val="00F37799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EDBC-A8F8-42DC-9CC8-FF3B06E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5F91"/>
    <w:pPr>
      <w:keepNext/>
      <w:ind w:left="3540" w:firstLine="708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7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1F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67569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7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F91"/>
  </w:style>
  <w:style w:type="character" w:customStyle="1" w:styleId="Nagwek1Znak">
    <w:name w:val="Nagłówek 1 Znak"/>
    <w:basedOn w:val="Domylnaczcionkaakapitu"/>
    <w:link w:val="Nagwek1"/>
    <w:rsid w:val="0050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05F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rsid w:val="00505F91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character" w:customStyle="1" w:styleId="FontStyle12">
    <w:name w:val="Font Style12"/>
    <w:rsid w:val="00505F91"/>
    <w:rPr>
      <w:rFonts w:ascii="Times New Roman" w:hAnsi="Times New Roman" w:cs="Times New Roman" w:hint="default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F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F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9051-BDD9-4697-97A7-F7E9CAAA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Dulska</dc:creator>
  <cp:keywords/>
  <dc:description/>
  <cp:lastModifiedBy>user</cp:lastModifiedBy>
  <cp:revision>18</cp:revision>
  <cp:lastPrinted>2018-04-24T06:22:00Z</cp:lastPrinted>
  <dcterms:created xsi:type="dcterms:W3CDTF">2018-04-09T06:29:00Z</dcterms:created>
  <dcterms:modified xsi:type="dcterms:W3CDTF">2019-10-14T07:25:00Z</dcterms:modified>
</cp:coreProperties>
</file>