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1D" w:rsidRDefault="00921A1D" w:rsidP="00921A1D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40C6953" wp14:editId="2B316E2B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1D" w:rsidRDefault="00921A1D" w:rsidP="00921A1D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921A1D" w:rsidRPr="003633F1" w:rsidRDefault="00921A1D" w:rsidP="00921A1D">
      <w:pPr>
        <w:pBdr>
          <w:bottom w:val="single" w:sz="12" w:space="1" w:color="auto"/>
        </w:pBdr>
        <w:jc w:val="center"/>
        <w:rPr>
          <w:rStyle w:val="Hipercze"/>
        </w:rPr>
      </w:pPr>
      <w:r w:rsidRPr="003633F1">
        <w:rPr>
          <w:sz w:val="20"/>
          <w:szCs w:val="20"/>
        </w:rPr>
        <w:t xml:space="preserve">tel. (56) 4624091, </w:t>
      </w:r>
      <w:hyperlink r:id="rId5" w:history="1">
        <w:r w:rsidRPr="003633F1">
          <w:rPr>
            <w:rStyle w:val="Hipercze"/>
            <w:sz w:val="20"/>
            <w:szCs w:val="20"/>
          </w:rPr>
          <w:t>www.moriw.pl</w:t>
        </w:r>
      </w:hyperlink>
      <w:r w:rsidRPr="003633F1">
        <w:rPr>
          <w:sz w:val="20"/>
          <w:szCs w:val="20"/>
        </w:rPr>
        <w:t xml:space="preserve">, email: </w:t>
      </w:r>
      <w:r w:rsidR="001F0761" w:rsidRPr="003633F1">
        <w:rPr>
          <w:sz w:val="20"/>
          <w:szCs w:val="20"/>
        </w:rPr>
        <w:t>przetargi@moriw.grudziadz.pl</w:t>
      </w:r>
      <w:r w:rsidR="001F0761" w:rsidRPr="003633F1">
        <w:rPr>
          <w:rStyle w:val="Hipercze"/>
        </w:rPr>
        <w:t xml:space="preserve"> </w:t>
      </w:r>
    </w:p>
    <w:p w:rsidR="00921A1D" w:rsidRPr="003633F1" w:rsidRDefault="00921A1D" w:rsidP="00921A1D">
      <w:pPr>
        <w:jc w:val="center"/>
        <w:rPr>
          <w:rFonts w:ascii="Arial Narrow" w:hAnsi="Arial Narrow"/>
        </w:rPr>
      </w:pPr>
    </w:p>
    <w:p w:rsidR="00921A1D" w:rsidRDefault="00921A1D" w:rsidP="00921A1D">
      <w:pPr>
        <w:rPr>
          <w:rFonts w:ascii="Arial Narrow" w:hAnsi="Arial Narrow"/>
        </w:rPr>
      </w:pP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Grudziądz, dnia </w:t>
      </w:r>
      <w:r w:rsidR="001F0761">
        <w:rPr>
          <w:rFonts w:ascii="Arial Narrow" w:hAnsi="Arial Narrow"/>
        </w:rPr>
        <w:t>04.0</w:t>
      </w:r>
      <w:r w:rsidR="003633F1">
        <w:rPr>
          <w:rFonts w:ascii="Arial Narrow" w:hAnsi="Arial Narrow"/>
        </w:rPr>
        <w:t>6</w:t>
      </w:r>
      <w:r w:rsidR="001F0761">
        <w:rPr>
          <w:rFonts w:ascii="Arial Narrow" w:hAnsi="Arial Narrow"/>
        </w:rPr>
        <w:t>.2020</w:t>
      </w:r>
      <w:r>
        <w:rPr>
          <w:rFonts w:ascii="Arial Narrow" w:hAnsi="Arial Narrow"/>
        </w:rPr>
        <w:t xml:space="preserve"> r.</w:t>
      </w:r>
    </w:p>
    <w:p w:rsidR="00921A1D" w:rsidRDefault="00921A1D" w:rsidP="00921A1D">
      <w:pPr>
        <w:rPr>
          <w:rFonts w:ascii="Arial Narrow" w:hAnsi="Arial Narrow"/>
        </w:rPr>
      </w:pPr>
    </w:p>
    <w:p w:rsidR="00921A1D" w:rsidRDefault="00921A1D" w:rsidP="00921A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3633F1">
        <w:rPr>
          <w:rFonts w:ascii="Arial Narrow" w:hAnsi="Arial Narrow"/>
          <w:b/>
          <w:sz w:val="22"/>
          <w:szCs w:val="22"/>
        </w:rPr>
        <w:t>18</w:t>
      </w:r>
      <w:r>
        <w:rPr>
          <w:rFonts w:ascii="Arial Narrow" w:hAnsi="Arial Narrow"/>
          <w:b/>
          <w:sz w:val="22"/>
          <w:szCs w:val="22"/>
        </w:rPr>
        <w:t>.20</w:t>
      </w:r>
      <w:r w:rsidR="001F0761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921A1D" w:rsidRDefault="00DC19DA" w:rsidP="00921A1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BIP MORiW</w:t>
      </w:r>
    </w:p>
    <w:p w:rsidR="00921A1D" w:rsidRPr="00835CF0" w:rsidRDefault="00921A1D" w:rsidP="00921A1D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921A1D" w:rsidRPr="00835CF0" w:rsidRDefault="00921A1D" w:rsidP="00921A1D">
      <w:pPr>
        <w:rPr>
          <w:rFonts w:ascii="Arial Narrow" w:hAnsi="Arial Narrow"/>
          <w:b/>
          <w:sz w:val="22"/>
          <w:szCs w:val="22"/>
          <w:u w:val="single"/>
        </w:rPr>
      </w:pPr>
    </w:p>
    <w:p w:rsidR="00921A1D" w:rsidRPr="00835CF0" w:rsidRDefault="00921A1D" w:rsidP="00921A1D">
      <w:pPr>
        <w:rPr>
          <w:rFonts w:ascii="Arial Narrow" w:hAnsi="Arial Narrow"/>
          <w:b/>
          <w:sz w:val="22"/>
          <w:szCs w:val="22"/>
        </w:rPr>
      </w:pPr>
      <w:r w:rsidRPr="00835CF0">
        <w:rPr>
          <w:rFonts w:ascii="Arial Narrow" w:hAnsi="Arial Narrow"/>
          <w:b/>
          <w:sz w:val="22"/>
          <w:szCs w:val="22"/>
        </w:rPr>
        <w:tab/>
      </w:r>
    </w:p>
    <w:p w:rsidR="00921A1D" w:rsidRDefault="00921A1D" w:rsidP="00921A1D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:rsidR="00921A1D" w:rsidRDefault="00921A1D" w:rsidP="00921A1D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921A1D" w:rsidRDefault="00921A1D" w:rsidP="00921A1D">
      <w:pPr>
        <w:rPr>
          <w:rFonts w:ascii="Arial Narrow" w:hAnsi="Arial Narrow"/>
          <w:sz w:val="22"/>
          <w:szCs w:val="22"/>
        </w:rPr>
      </w:pPr>
    </w:p>
    <w:p w:rsidR="00921A1D" w:rsidRDefault="00921A1D" w:rsidP="00921A1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>„</w:t>
      </w:r>
      <w:r w:rsidR="003633F1">
        <w:rPr>
          <w:rFonts w:ascii="Arial Narrow" w:hAnsi="Arial Narrow"/>
          <w:b/>
          <w:sz w:val="22"/>
          <w:szCs w:val="22"/>
        </w:rPr>
        <w:t xml:space="preserve">Modernizację </w:t>
      </w:r>
      <w:proofErr w:type="spellStart"/>
      <w:r w:rsidR="003633F1">
        <w:rPr>
          <w:rFonts w:ascii="Arial Narrow" w:hAnsi="Arial Narrow"/>
          <w:b/>
          <w:sz w:val="22"/>
          <w:szCs w:val="22"/>
        </w:rPr>
        <w:t>skateparku</w:t>
      </w:r>
      <w:proofErr w:type="spellEnd"/>
      <w:r w:rsidR="003633F1">
        <w:rPr>
          <w:rFonts w:ascii="Arial Narrow" w:hAnsi="Arial Narrow"/>
          <w:b/>
          <w:sz w:val="22"/>
          <w:szCs w:val="22"/>
        </w:rPr>
        <w:t xml:space="preserve"> na Osadzie Grud w Grudziądzu</w:t>
      </w:r>
      <w:r w:rsidR="001F0761">
        <w:rPr>
          <w:rFonts w:ascii="Arial Narrow" w:hAnsi="Arial Narrow"/>
          <w:b/>
        </w:rPr>
        <w:t>”</w:t>
      </w:r>
    </w:p>
    <w:p w:rsidR="00921A1D" w:rsidRDefault="00921A1D" w:rsidP="00921A1D">
      <w:pPr>
        <w:spacing w:line="360" w:lineRule="auto"/>
        <w:jc w:val="both"/>
        <w:rPr>
          <w:rFonts w:ascii="Arial Narrow" w:hAnsi="Arial Narrow"/>
        </w:rPr>
      </w:pPr>
    </w:p>
    <w:p w:rsidR="00921A1D" w:rsidRDefault="00921A1D" w:rsidP="00921A1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21A1D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921A1D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</w:t>
      </w:r>
      <w:r w:rsidR="003633F1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r w:rsidR="000F767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 ofert</w:t>
      </w:r>
      <w:r w:rsidR="00C42A47">
        <w:rPr>
          <w:rFonts w:ascii="Arial Narrow" w:hAnsi="Arial Narrow"/>
          <w:sz w:val="22"/>
          <w:szCs w:val="22"/>
        </w:rPr>
        <w:t>y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. Za ofertę najkorzystniejszą została uznana oferta złożona przez:</w:t>
      </w:r>
    </w:p>
    <w:p w:rsidR="00921A1D" w:rsidRPr="003633F1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633F1">
        <w:rPr>
          <w:rFonts w:ascii="Arial Narrow" w:hAnsi="Arial Narrow"/>
          <w:sz w:val="22"/>
          <w:szCs w:val="22"/>
        </w:rPr>
        <w:t xml:space="preserve">  </w:t>
      </w:r>
      <w:r w:rsidR="003633F1" w:rsidRPr="003633F1">
        <w:rPr>
          <w:rFonts w:ascii="Arial Narrow" w:hAnsi="Arial Narrow"/>
          <w:b/>
          <w:sz w:val="22"/>
          <w:szCs w:val="22"/>
        </w:rPr>
        <w:t>LIVORO GROUP Sp. z o.o., Al. 23 Stycznia 26/21, 86-300 Grudziądz</w:t>
      </w:r>
      <w:r w:rsidRPr="003633F1">
        <w:rPr>
          <w:rFonts w:ascii="Arial Narrow" w:hAnsi="Arial Narrow"/>
          <w:b/>
          <w:sz w:val="22"/>
          <w:szCs w:val="22"/>
        </w:rPr>
        <w:t xml:space="preserve">.   </w:t>
      </w:r>
    </w:p>
    <w:p w:rsidR="00921A1D" w:rsidRPr="003633F1" w:rsidRDefault="00921A1D" w:rsidP="00921A1D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921A1D" w:rsidRPr="003633F1" w:rsidRDefault="00921A1D" w:rsidP="00921A1D">
      <w:pPr>
        <w:spacing w:line="360" w:lineRule="auto"/>
        <w:rPr>
          <w:rFonts w:ascii="Arial Narrow" w:hAnsi="Arial Narrow"/>
        </w:rPr>
      </w:pP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  <w:r w:rsidRPr="003633F1">
        <w:rPr>
          <w:rFonts w:ascii="Arial Narrow" w:hAnsi="Arial Narrow"/>
        </w:rPr>
        <w:tab/>
      </w:r>
    </w:p>
    <w:p w:rsidR="00921A1D" w:rsidRDefault="00921A1D" w:rsidP="00921A1D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921A1D" w:rsidRDefault="00921A1D" w:rsidP="00921A1D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21A1D" w:rsidRDefault="00921A1D" w:rsidP="00921A1D"/>
    <w:p w:rsidR="00921A1D" w:rsidRDefault="00921A1D" w:rsidP="00921A1D"/>
    <w:p w:rsidR="00921A1D" w:rsidRDefault="00921A1D" w:rsidP="00921A1D"/>
    <w:p w:rsidR="00921A1D" w:rsidRDefault="00921A1D" w:rsidP="00921A1D"/>
    <w:p w:rsidR="00290C1C" w:rsidRDefault="00290C1C"/>
    <w:sectPr w:rsidR="002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6"/>
    <w:rsid w:val="000F7675"/>
    <w:rsid w:val="001F0761"/>
    <w:rsid w:val="00290C1C"/>
    <w:rsid w:val="002E1BA7"/>
    <w:rsid w:val="003633F1"/>
    <w:rsid w:val="00921A1D"/>
    <w:rsid w:val="00962488"/>
    <w:rsid w:val="00C42A47"/>
    <w:rsid w:val="00DC19DA"/>
    <w:rsid w:val="00E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37DA-396D-4E67-B05C-D2FC1B0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921A1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21A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2020-06-04T10:50:00Z</cp:lastPrinted>
  <dcterms:created xsi:type="dcterms:W3CDTF">2017-07-21T05:30:00Z</dcterms:created>
  <dcterms:modified xsi:type="dcterms:W3CDTF">2020-06-04T10:50:00Z</dcterms:modified>
</cp:coreProperties>
</file>