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B0FE1" w14:textId="6B09307F" w:rsidR="00F76ADF" w:rsidRPr="009870FB" w:rsidRDefault="003D208E" w:rsidP="00F76ADF">
      <w:pPr>
        <w:pStyle w:val="Standard"/>
        <w:spacing w:line="360" w:lineRule="auto"/>
        <w:ind w:left="360"/>
        <w:jc w:val="both"/>
        <w:rPr>
          <w:i/>
          <w:sz w:val="21"/>
          <w:szCs w:val="21"/>
        </w:rPr>
      </w:pPr>
      <w:r w:rsidRPr="003D208E">
        <w:rPr>
          <w:sz w:val="18"/>
          <w:szCs w:val="18"/>
        </w:rPr>
        <w:t>MORiW.:</w:t>
      </w:r>
      <w:r w:rsidR="009F454E">
        <w:rPr>
          <w:sz w:val="18"/>
          <w:szCs w:val="18"/>
        </w:rPr>
        <w:t>23.230.2300.20.2020</w:t>
      </w:r>
      <w:r w:rsidR="00F76ADF">
        <w:rPr>
          <w:sz w:val="21"/>
          <w:szCs w:val="21"/>
        </w:rPr>
        <w:tab/>
      </w:r>
      <w:r w:rsidR="00F76ADF">
        <w:rPr>
          <w:sz w:val="21"/>
          <w:szCs w:val="21"/>
        </w:rPr>
        <w:tab/>
      </w:r>
      <w:r w:rsidR="00F76ADF">
        <w:rPr>
          <w:sz w:val="21"/>
          <w:szCs w:val="21"/>
        </w:rPr>
        <w:tab/>
      </w:r>
      <w:r w:rsidR="00F76ADF">
        <w:rPr>
          <w:sz w:val="21"/>
          <w:szCs w:val="21"/>
        </w:rPr>
        <w:tab/>
      </w:r>
      <w:r w:rsidR="00F76ADF">
        <w:rPr>
          <w:sz w:val="21"/>
          <w:szCs w:val="21"/>
        </w:rPr>
        <w:tab/>
      </w:r>
      <w:r w:rsidR="00F76ADF">
        <w:rPr>
          <w:sz w:val="21"/>
          <w:szCs w:val="21"/>
        </w:rPr>
        <w:tab/>
      </w:r>
      <w:r w:rsidR="00F76ADF">
        <w:rPr>
          <w:sz w:val="21"/>
          <w:szCs w:val="21"/>
        </w:rPr>
        <w:tab/>
      </w:r>
      <w:r w:rsidR="00F76ADF">
        <w:rPr>
          <w:sz w:val="21"/>
          <w:szCs w:val="21"/>
        </w:rPr>
        <w:tab/>
      </w:r>
      <w:r w:rsidR="00F76ADF">
        <w:rPr>
          <w:sz w:val="21"/>
          <w:szCs w:val="21"/>
        </w:rPr>
        <w:tab/>
      </w:r>
      <w:r w:rsidR="00F76ADF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76ADF" w:rsidRPr="009870FB">
        <w:rPr>
          <w:i/>
          <w:sz w:val="21"/>
          <w:szCs w:val="21"/>
        </w:rPr>
        <w:t>Załącznik nr 1</w:t>
      </w:r>
      <w:r w:rsidR="00F76ADF" w:rsidRPr="009870FB">
        <w:rPr>
          <w:i/>
          <w:sz w:val="21"/>
          <w:szCs w:val="21"/>
        </w:rPr>
        <w:tab/>
      </w:r>
      <w:r w:rsidR="00F76ADF" w:rsidRPr="009870FB">
        <w:rPr>
          <w:i/>
          <w:sz w:val="21"/>
          <w:szCs w:val="21"/>
        </w:rPr>
        <w:tab/>
      </w:r>
      <w:r w:rsidR="00F76ADF" w:rsidRPr="009870FB">
        <w:rPr>
          <w:i/>
          <w:sz w:val="21"/>
          <w:szCs w:val="21"/>
        </w:rPr>
        <w:tab/>
      </w:r>
      <w:r w:rsidR="00F76ADF" w:rsidRPr="009870FB">
        <w:rPr>
          <w:i/>
          <w:sz w:val="21"/>
          <w:szCs w:val="21"/>
        </w:rPr>
        <w:tab/>
      </w:r>
    </w:p>
    <w:p w14:paraId="154D0A0D" w14:textId="77777777" w:rsidR="00F76ADF" w:rsidRPr="001D09C5" w:rsidRDefault="00F76ADF" w:rsidP="00F76ADF">
      <w:pPr>
        <w:pStyle w:val="Standard"/>
        <w:spacing w:line="360" w:lineRule="auto"/>
        <w:ind w:left="360"/>
        <w:jc w:val="center"/>
        <w:rPr>
          <w:b/>
        </w:rPr>
      </w:pPr>
      <w:r w:rsidRPr="001D09C5">
        <w:rPr>
          <w:b/>
        </w:rPr>
        <w:t>Opis przedmiotu zamówienia</w:t>
      </w:r>
    </w:p>
    <w:p w14:paraId="478749FF" w14:textId="0F763126" w:rsidR="00B76EEA" w:rsidRPr="00005BCA" w:rsidRDefault="00B76EEA" w:rsidP="007C2D27">
      <w:pPr>
        <w:ind w:firstLine="360"/>
        <w:jc w:val="both"/>
        <w:rPr>
          <w:rFonts w:cs="Times New Roman"/>
        </w:rPr>
      </w:pPr>
      <w:r>
        <w:rPr>
          <w:rFonts w:cs="Times New Roman"/>
        </w:rPr>
        <w:t>Przedmiotem zamówienia jest d</w:t>
      </w:r>
      <w:r w:rsidRPr="00005BCA">
        <w:rPr>
          <w:rFonts w:cs="Times New Roman"/>
        </w:rPr>
        <w:t>osta</w:t>
      </w:r>
      <w:r w:rsidR="00FC4BCF">
        <w:rPr>
          <w:rFonts w:cs="Times New Roman"/>
        </w:rPr>
        <w:t>wa</w:t>
      </w:r>
      <w:r w:rsidRPr="00005BCA">
        <w:rPr>
          <w:rFonts w:cs="Times New Roman"/>
        </w:rPr>
        <w:t xml:space="preserve"> </w:t>
      </w:r>
      <w:r w:rsidR="003348B0">
        <w:rPr>
          <w:rFonts w:cs="Times New Roman"/>
        </w:rPr>
        <w:t>roślin</w:t>
      </w:r>
      <w:r w:rsidRPr="00005BCA">
        <w:rPr>
          <w:rFonts w:cs="Times New Roman"/>
        </w:rPr>
        <w:t xml:space="preserve"> w ilościach i gatunkach wymienionych</w:t>
      </w:r>
      <w:r>
        <w:rPr>
          <w:rFonts w:cs="Times New Roman"/>
        </w:rPr>
        <w:t xml:space="preserve"> poniżej</w:t>
      </w:r>
      <w:r w:rsidRPr="00005BCA">
        <w:rPr>
          <w:rFonts w:cs="Times New Roman"/>
        </w:rPr>
        <w:t>. Rośliny powinny być dostarczone w termin</w:t>
      </w:r>
      <w:r>
        <w:rPr>
          <w:rFonts w:cs="Times New Roman"/>
        </w:rPr>
        <w:t>ach:</w:t>
      </w:r>
      <w:r w:rsidRPr="00005BCA">
        <w:rPr>
          <w:rFonts w:cs="Times New Roman"/>
        </w:rPr>
        <w:t xml:space="preserve"> </w:t>
      </w:r>
      <w:r w:rsidR="00EF2988">
        <w:rPr>
          <w:rFonts w:cs="Times New Roman"/>
        </w:rPr>
        <w:t>do 3 tygodni po złożeniu zamówienia</w:t>
      </w:r>
    </w:p>
    <w:p w14:paraId="2C2E9B19" w14:textId="77777777" w:rsidR="00B76EEA" w:rsidRPr="00005BCA" w:rsidRDefault="00B76EEA" w:rsidP="00B76EEA">
      <w:pPr>
        <w:rPr>
          <w:rFonts w:cs="Times New Roman"/>
        </w:rPr>
      </w:pPr>
      <w:r w:rsidRPr="00005BCA">
        <w:rPr>
          <w:rFonts w:cs="Times New Roman"/>
        </w:rPr>
        <w:t xml:space="preserve">- </w:t>
      </w:r>
      <w:r w:rsidR="00FC4BCF">
        <w:rPr>
          <w:rFonts w:cs="Times New Roman"/>
        </w:rPr>
        <w:t xml:space="preserve"> </w:t>
      </w:r>
      <w:r w:rsidRPr="00005BCA">
        <w:rPr>
          <w:rFonts w:cs="Times New Roman"/>
        </w:rPr>
        <w:t>jednolite w całej partii, zdrowe, nie zwiędnięte, bez oznak chorób i szkodników</w:t>
      </w:r>
      <w:r w:rsidR="003B787E">
        <w:rPr>
          <w:rFonts w:cs="Times New Roman"/>
        </w:rPr>
        <w:t>,</w:t>
      </w:r>
    </w:p>
    <w:p w14:paraId="1300D14C" w14:textId="77777777" w:rsidR="00B76EEA" w:rsidRPr="00005BCA" w:rsidRDefault="00B76EEA" w:rsidP="00B76EEA">
      <w:pPr>
        <w:rPr>
          <w:rFonts w:cs="Times New Roman"/>
        </w:rPr>
      </w:pPr>
      <w:r w:rsidRPr="00005BCA">
        <w:rPr>
          <w:rFonts w:cs="Times New Roman"/>
        </w:rPr>
        <w:t>-</w:t>
      </w:r>
      <w:r w:rsidR="00FC4BCF">
        <w:rPr>
          <w:rFonts w:cs="Times New Roman"/>
        </w:rPr>
        <w:t xml:space="preserve"> </w:t>
      </w:r>
      <w:r w:rsidRPr="00005BCA">
        <w:rPr>
          <w:rFonts w:cs="Times New Roman"/>
        </w:rPr>
        <w:t xml:space="preserve">w pierwszym wyborze, </w:t>
      </w:r>
    </w:p>
    <w:p w14:paraId="216A0177" w14:textId="089C2583" w:rsidR="00B76EEA" w:rsidRPr="00005BCA" w:rsidRDefault="00B76EEA" w:rsidP="00B76EEA">
      <w:pPr>
        <w:rPr>
          <w:rFonts w:cs="Times New Roman"/>
        </w:rPr>
      </w:pPr>
      <w:r w:rsidRPr="00005BCA">
        <w:rPr>
          <w:rFonts w:cs="Times New Roman"/>
        </w:rPr>
        <w:t>-</w:t>
      </w:r>
      <w:r w:rsidR="00FC4BCF">
        <w:rPr>
          <w:rFonts w:cs="Times New Roman"/>
        </w:rPr>
        <w:t xml:space="preserve"> </w:t>
      </w:r>
      <w:r w:rsidRPr="00005BCA">
        <w:rPr>
          <w:rFonts w:cs="Times New Roman"/>
        </w:rPr>
        <w:t>gatunki ozdobne z kwiatów, wykwitnięte w 50%</w:t>
      </w:r>
      <w:r w:rsidR="005556E7">
        <w:rPr>
          <w:rFonts w:cs="Times New Roman"/>
        </w:rPr>
        <w:t xml:space="preserve"> (o ile okres kwitnienia rośliny na to wskazuje)</w:t>
      </w:r>
      <w:r w:rsidRPr="00005BCA">
        <w:rPr>
          <w:rFonts w:cs="Times New Roman"/>
        </w:rPr>
        <w:t>, dojrzałe technicznie,</w:t>
      </w:r>
      <w:bookmarkStart w:id="0" w:name="_GoBack"/>
      <w:bookmarkEnd w:id="0"/>
    </w:p>
    <w:p w14:paraId="7AC6F630" w14:textId="77777777" w:rsidR="00427F00" w:rsidRDefault="00B76EEA" w:rsidP="00B76EEA">
      <w:pPr>
        <w:rPr>
          <w:rFonts w:cs="Times New Roman"/>
        </w:rPr>
      </w:pPr>
      <w:r w:rsidRPr="00005BCA">
        <w:rPr>
          <w:rFonts w:cs="Times New Roman"/>
        </w:rPr>
        <w:t>-</w:t>
      </w:r>
      <w:r w:rsidR="00FC4BCF">
        <w:rPr>
          <w:rFonts w:cs="Times New Roman"/>
        </w:rPr>
        <w:t xml:space="preserve"> </w:t>
      </w:r>
      <w:r w:rsidRPr="00005BCA">
        <w:rPr>
          <w:rFonts w:cs="Times New Roman"/>
        </w:rPr>
        <w:t xml:space="preserve">pokrój roślin, barwa kwiatów i liści powinny być charakterystyczne dla gatunku i odmiany, w </w:t>
      </w:r>
    </w:p>
    <w:p w14:paraId="3DDF85F9" w14:textId="77777777" w:rsidR="00B76EEA" w:rsidRPr="00005BCA" w:rsidRDefault="00427F00" w:rsidP="00B76EEA">
      <w:pPr>
        <w:rPr>
          <w:rFonts w:cs="Times New Roman"/>
        </w:rPr>
      </w:pPr>
      <w:r>
        <w:rPr>
          <w:rFonts w:cs="Times New Roman"/>
        </w:rPr>
        <w:t xml:space="preserve">   z</w:t>
      </w:r>
      <w:r w:rsidR="00B76EEA" w:rsidRPr="00005BCA">
        <w:rPr>
          <w:rFonts w:cs="Times New Roman"/>
        </w:rPr>
        <w:t>amówionym kolorze,</w:t>
      </w:r>
    </w:p>
    <w:p w14:paraId="43238915" w14:textId="77777777" w:rsidR="00B76EEA" w:rsidRPr="00005BCA" w:rsidRDefault="00B76EEA" w:rsidP="00B76EEA">
      <w:pPr>
        <w:rPr>
          <w:rFonts w:cs="Times New Roman"/>
        </w:rPr>
      </w:pPr>
      <w:r w:rsidRPr="00005BCA">
        <w:rPr>
          <w:rFonts w:cs="Times New Roman"/>
        </w:rPr>
        <w:t>- stopień rozwoju, wielkość i sposób uformowania powinny być jednakowe w całej partii,</w:t>
      </w:r>
    </w:p>
    <w:p w14:paraId="454ECC7C" w14:textId="77777777" w:rsidR="00B76EEA" w:rsidRPr="00005BCA" w:rsidRDefault="00B76EEA" w:rsidP="00B76EEA">
      <w:pPr>
        <w:rPr>
          <w:rFonts w:cs="Times New Roman"/>
        </w:rPr>
      </w:pPr>
      <w:r w:rsidRPr="00005BCA">
        <w:rPr>
          <w:rFonts w:cs="Times New Roman"/>
        </w:rPr>
        <w:t>- bryła korzeniowa powinna być dobrze przerośnięta, wilgotna,</w:t>
      </w:r>
    </w:p>
    <w:p w14:paraId="7B07936D" w14:textId="77777777" w:rsidR="00B76EEA" w:rsidRDefault="00B76EEA" w:rsidP="00B76EEA">
      <w:pPr>
        <w:rPr>
          <w:rFonts w:cs="Times New Roman"/>
        </w:rPr>
      </w:pPr>
      <w:r w:rsidRPr="00005BCA">
        <w:rPr>
          <w:rFonts w:cs="Times New Roman"/>
        </w:rPr>
        <w:t xml:space="preserve">- cały materiał roślinny do </w:t>
      </w:r>
      <w:proofErr w:type="spellStart"/>
      <w:r w:rsidR="003B787E">
        <w:rPr>
          <w:rFonts w:cs="Times New Roman"/>
        </w:rPr>
        <w:t>nasadzeń</w:t>
      </w:r>
      <w:proofErr w:type="spellEnd"/>
      <w:r w:rsidRPr="00005BCA">
        <w:rPr>
          <w:rFonts w:cs="Times New Roman"/>
        </w:rPr>
        <w:t xml:space="preserve"> powinien być </w:t>
      </w:r>
      <w:proofErr w:type="spellStart"/>
      <w:r w:rsidRPr="00005BCA">
        <w:rPr>
          <w:rFonts w:cs="Times New Roman"/>
        </w:rPr>
        <w:t>pojemnikowany</w:t>
      </w:r>
      <w:proofErr w:type="spellEnd"/>
      <w:r w:rsidRPr="00005BCA">
        <w:rPr>
          <w:rFonts w:cs="Times New Roman"/>
        </w:rPr>
        <w:t>.</w:t>
      </w:r>
    </w:p>
    <w:p w14:paraId="6CAFA964" w14:textId="77777777" w:rsidR="005E67FA" w:rsidRPr="00005BCA" w:rsidRDefault="005E67FA" w:rsidP="00B76EEA">
      <w:pPr>
        <w:rPr>
          <w:rFonts w:cs="Times New Roman"/>
        </w:rPr>
      </w:pPr>
      <w:r>
        <w:rPr>
          <w:rFonts w:cs="Times New Roman"/>
        </w:rPr>
        <w:t>Miejsce dostawy: Park Miejski w Grudziądzu.</w:t>
      </w:r>
    </w:p>
    <w:p w14:paraId="2A0257A4" w14:textId="77777777" w:rsidR="00B76EEA" w:rsidRDefault="00B76EEA" w:rsidP="00B76EEA">
      <w:pPr>
        <w:rPr>
          <w:b/>
          <w:bCs/>
          <w:u w:val="single"/>
        </w:rPr>
      </w:pPr>
    </w:p>
    <w:p w14:paraId="058677A3" w14:textId="77777777" w:rsidR="00000228" w:rsidRPr="009F454E" w:rsidRDefault="00000228" w:rsidP="00B76EEA"/>
    <w:p w14:paraId="42AFE64F" w14:textId="77777777" w:rsidR="00235F85" w:rsidRDefault="00235F85" w:rsidP="00235F85"/>
    <w:p w14:paraId="71232DFA" w14:textId="77777777" w:rsidR="00235F85" w:rsidRDefault="00235F85" w:rsidP="00235F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2506"/>
        <w:gridCol w:w="3816"/>
        <w:gridCol w:w="1320"/>
        <w:gridCol w:w="1372"/>
      </w:tblGrid>
      <w:tr w:rsidR="00235F85" w:rsidRPr="00B374F8" w14:paraId="19C98929" w14:textId="77777777" w:rsidTr="00412FA7">
        <w:trPr>
          <w:trHeight w:val="792"/>
        </w:trPr>
        <w:tc>
          <w:tcPr>
            <w:tcW w:w="849" w:type="dxa"/>
            <w:hideMark/>
          </w:tcPr>
          <w:p w14:paraId="6DA7C262" w14:textId="77777777" w:rsidR="00235F85" w:rsidRPr="00B374F8" w:rsidRDefault="00235F85" w:rsidP="00412FA7">
            <w:r w:rsidRPr="00B374F8">
              <w:t>Lp.</w:t>
            </w:r>
          </w:p>
        </w:tc>
        <w:tc>
          <w:tcPr>
            <w:tcW w:w="2812" w:type="dxa"/>
            <w:hideMark/>
          </w:tcPr>
          <w:p w14:paraId="57D91F76" w14:textId="77777777" w:rsidR="00235F85" w:rsidRPr="00B374F8" w:rsidRDefault="00235F85" w:rsidP="00412FA7">
            <w:r w:rsidRPr="00B374F8">
              <w:t>Nazwa łacińska</w:t>
            </w:r>
          </w:p>
        </w:tc>
        <w:tc>
          <w:tcPr>
            <w:tcW w:w="3816" w:type="dxa"/>
            <w:hideMark/>
          </w:tcPr>
          <w:p w14:paraId="3F98E76E" w14:textId="77777777" w:rsidR="00235F85" w:rsidRPr="00B374F8" w:rsidRDefault="00235F85" w:rsidP="00412FA7">
            <w:r w:rsidRPr="00B374F8">
              <w:t xml:space="preserve">Nazwa polska </w:t>
            </w:r>
          </w:p>
        </w:tc>
        <w:tc>
          <w:tcPr>
            <w:tcW w:w="3183" w:type="dxa"/>
            <w:hideMark/>
          </w:tcPr>
          <w:p w14:paraId="67F34093" w14:textId="77777777" w:rsidR="00235F85" w:rsidRPr="00B374F8" w:rsidRDefault="00235F85" w:rsidP="00412FA7">
            <w:r w:rsidRPr="00B374F8">
              <w:t>Ilość roślin [szt.]</w:t>
            </w:r>
          </w:p>
        </w:tc>
        <w:tc>
          <w:tcPr>
            <w:tcW w:w="3183" w:type="dxa"/>
          </w:tcPr>
          <w:p w14:paraId="7A012A87" w14:textId="77777777" w:rsidR="00235F85" w:rsidRPr="00B374F8" w:rsidRDefault="00235F85" w:rsidP="00412FA7">
            <w:r>
              <w:t>Cena brutto za sztukę</w:t>
            </w:r>
          </w:p>
        </w:tc>
      </w:tr>
      <w:tr w:rsidR="00235F85" w:rsidRPr="00B374F8" w14:paraId="30661DFC" w14:textId="77777777" w:rsidTr="00412FA7">
        <w:trPr>
          <w:trHeight w:val="420"/>
        </w:trPr>
        <w:tc>
          <w:tcPr>
            <w:tcW w:w="849" w:type="dxa"/>
            <w:hideMark/>
          </w:tcPr>
          <w:p w14:paraId="639FB725" w14:textId="77777777" w:rsidR="00235F85" w:rsidRPr="00B374F8" w:rsidRDefault="00235F85" w:rsidP="00412FA7">
            <w:r w:rsidRPr="00B374F8">
              <w:t>1.</w:t>
            </w:r>
          </w:p>
        </w:tc>
        <w:tc>
          <w:tcPr>
            <w:tcW w:w="2812" w:type="dxa"/>
            <w:hideMark/>
          </w:tcPr>
          <w:p w14:paraId="0141EAB3" w14:textId="77777777" w:rsidR="00235F85" w:rsidRPr="00B374F8" w:rsidRDefault="00235F85" w:rsidP="00412FA7">
            <w:r w:rsidRPr="00B374F8">
              <w:t xml:space="preserve">Magnolia </w:t>
            </w:r>
            <w:proofErr w:type="spellStart"/>
            <w:r w:rsidRPr="00B374F8">
              <w:t>kobus</w:t>
            </w:r>
            <w:proofErr w:type="spellEnd"/>
            <w:r w:rsidRPr="00B374F8">
              <w:t xml:space="preserve">  1874r.</w:t>
            </w:r>
          </w:p>
        </w:tc>
        <w:tc>
          <w:tcPr>
            <w:tcW w:w="3816" w:type="dxa"/>
            <w:hideMark/>
          </w:tcPr>
          <w:p w14:paraId="58D589DA" w14:textId="77777777" w:rsidR="00235F85" w:rsidRPr="00B374F8" w:rsidRDefault="00235F85" w:rsidP="00412FA7">
            <w:r w:rsidRPr="00B374F8">
              <w:t>magnolia japońska</w:t>
            </w:r>
          </w:p>
        </w:tc>
        <w:tc>
          <w:tcPr>
            <w:tcW w:w="3183" w:type="dxa"/>
            <w:hideMark/>
          </w:tcPr>
          <w:p w14:paraId="13164C36" w14:textId="77777777" w:rsidR="00235F85" w:rsidRPr="00B374F8" w:rsidRDefault="00235F85" w:rsidP="00412FA7">
            <w:r w:rsidRPr="00B374F8">
              <w:t>2</w:t>
            </w:r>
          </w:p>
        </w:tc>
        <w:tc>
          <w:tcPr>
            <w:tcW w:w="3183" w:type="dxa"/>
          </w:tcPr>
          <w:p w14:paraId="597674A7" w14:textId="77777777" w:rsidR="00235F85" w:rsidRPr="00B374F8" w:rsidRDefault="00235F85" w:rsidP="00412FA7"/>
        </w:tc>
      </w:tr>
      <w:tr w:rsidR="00235F85" w:rsidRPr="00B374F8" w14:paraId="308C4D9B" w14:textId="77777777" w:rsidTr="00412FA7">
        <w:trPr>
          <w:trHeight w:val="660"/>
        </w:trPr>
        <w:tc>
          <w:tcPr>
            <w:tcW w:w="849" w:type="dxa"/>
            <w:hideMark/>
          </w:tcPr>
          <w:p w14:paraId="589914ED" w14:textId="77777777" w:rsidR="00235F85" w:rsidRPr="00B374F8" w:rsidRDefault="00235F85" w:rsidP="00412FA7">
            <w:r w:rsidRPr="00B374F8">
              <w:t>2.</w:t>
            </w:r>
          </w:p>
        </w:tc>
        <w:tc>
          <w:tcPr>
            <w:tcW w:w="2812" w:type="dxa"/>
            <w:hideMark/>
          </w:tcPr>
          <w:p w14:paraId="03C4B3C6" w14:textId="77777777" w:rsidR="00235F85" w:rsidRPr="00B374F8" w:rsidRDefault="00235F85" w:rsidP="00412FA7">
            <w:proofErr w:type="spellStart"/>
            <w:r w:rsidRPr="00B374F8">
              <w:t>Cotoneaster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dammeri</w:t>
            </w:r>
            <w:proofErr w:type="spellEnd"/>
            <w:r w:rsidRPr="00B374F8">
              <w:t xml:space="preserve"> 'Major'</w:t>
            </w:r>
          </w:p>
        </w:tc>
        <w:tc>
          <w:tcPr>
            <w:tcW w:w="3816" w:type="dxa"/>
            <w:noWrap/>
            <w:hideMark/>
          </w:tcPr>
          <w:p w14:paraId="2C316715" w14:textId="77777777" w:rsidR="00235F85" w:rsidRPr="00B374F8" w:rsidRDefault="00235F85" w:rsidP="00412FA7">
            <w:r w:rsidRPr="00B374F8">
              <w:t xml:space="preserve">irga </w:t>
            </w:r>
            <w:proofErr w:type="spellStart"/>
            <w:r w:rsidRPr="00B374F8">
              <w:t>Dammera</w:t>
            </w:r>
            <w:proofErr w:type="spellEnd"/>
            <w:r w:rsidRPr="00B374F8">
              <w:t xml:space="preserve"> 'Major'</w:t>
            </w:r>
          </w:p>
        </w:tc>
        <w:tc>
          <w:tcPr>
            <w:tcW w:w="3183" w:type="dxa"/>
            <w:hideMark/>
          </w:tcPr>
          <w:p w14:paraId="7E4C5449" w14:textId="77777777" w:rsidR="00235F85" w:rsidRPr="00B374F8" w:rsidRDefault="00235F85" w:rsidP="00412FA7">
            <w:r w:rsidRPr="00B374F8">
              <w:t>332</w:t>
            </w:r>
          </w:p>
        </w:tc>
        <w:tc>
          <w:tcPr>
            <w:tcW w:w="3183" w:type="dxa"/>
          </w:tcPr>
          <w:p w14:paraId="514A758C" w14:textId="77777777" w:rsidR="00235F85" w:rsidRPr="00B374F8" w:rsidRDefault="00235F85" w:rsidP="00412FA7"/>
        </w:tc>
      </w:tr>
      <w:tr w:rsidR="00235F85" w:rsidRPr="00B374F8" w14:paraId="2C66C60C" w14:textId="77777777" w:rsidTr="00412FA7">
        <w:trPr>
          <w:trHeight w:val="624"/>
        </w:trPr>
        <w:tc>
          <w:tcPr>
            <w:tcW w:w="849" w:type="dxa"/>
            <w:hideMark/>
          </w:tcPr>
          <w:p w14:paraId="118A13AB" w14:textId="77777777" w:rsidR="00235F85" w:rsidRPr="00B374F8" w:rsidRDefault="00235F85" w:rsidP="00412FA7">
            <w:r w:rsidRPr="00B374F8">
              <w:t>3.</w:t>
            </w:r>
          </w:p>
        </w:tc>
        <w:tc>
          <w:tcPr>
            <w:tcW w:w="2812" w:type="dxa"/>
            <w:hideMark/>
          </w:tcPr>
          <w:p w14:paraId="79215139" w14:textId="77777777" w:rsidR="00235F85" w:rsidRPr="00B374F8" w:rsidRDefault="00235F85" w:rsidP="00412FA7">
            <w:proofErr w:type="spellStart"/>
            <w:r w:rsidRPr="00B374F8">
              <w:t>Euonymus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fortunei</w:t>
            </w:r>
            <w:proofErr w:type="spellEnd"/>
            <w:r w:rsidRPr="00B374F8">
              <w:t xml:space="preserve"> '</w:t>
            </w:r>
            <w:proofErr w:type="spellStart"/>
            <w:r w:rsidRPr="00B374F8">
              <w:t>Coloratus</w:t>
            </w:r>
            <w:proofErr w:type="spellEnd"/>
            <w:r w:rsidRPr="00B374F8">
              <w:t>'</w:t>
            </w:r>
          </w:p>
        </w:tc>
        <w:tc>
          <w:tcPr>
            <w:tcW w:w="3816" w:type="dxa"/>
            <w:noWrap/>
            <w:hideMark/>
          </w:tcPr>
          <w:p w14:paraId="0E35EA33" w14:textId="77777777" w:rsidR="00235F85" w:rsidRPr="00B374F8" w:rsidRDefault="00235F85" w:rsidP="00412FA7">
            <w:r w:rsidRPr="00B374F8">
              <w:t xml:space="preserve">trzmielina </w:t>
            </w:r>
            <w:proofErr w:type="spellStart"/>
            <w:r w:rsidRPr="00B374F8">
              <w:t>Fortune'a</w:t>
            </w:r>
            <w:proofErr w:type="spellEnd"/>
            <w:r w:rsidRPr="00B374F8">
              <w:t xml:space="preserve"> '</w:t>
            </w:r>
            <w:proofErr w:type="spellStart"/>
            <w:r w:rsidRPr="00B374F8">
              <w:t>Coloratus</w:t>
            </w:r>
            <w:proofErr w:type="spellEnd"/>
            <w:r w:rsidRPr="00B374F8">
              <w:t>'</w:t>
            </w:r>
          </w:p>
        </w:tc>
        <w:tc>
          <w:tcPr>
            <w:tcW w:w="3183" w:type="dxa"/>
            <w:hideMark/>
          </w:tcPr>
          <w:p w14:paraId="45666EFC" w14:textId="77777777" w:rsidR="00235F85" w:rsidRPr="00B374F8" w:rsidRDefault="00235F85" w:rsidP="00412FA7">
            <w:r w:rsidRPr="00B374F8">
              <w:t>172</w:t>
            </w:r>
          </w:p>
        </w:tc>
        <w:tc>
          <w:tcPr>
            <w:tcW w:w="3183" w:type="dxa"/>
          </w:tcPr>
          <w:p w14:paraId="05BC85D4" w14:textId="77777777" w:rsidR="00235F85" w:rsidRPr="00B374F8" w:rsidRDefault="00235F85" w:rsidP="00412FA7"/>
        </w:tc>
      </w:tr>
      <w:tr w:rsidR="00235F85" w:rsidRPr="00B374F8" w14:paraId="019ADEA7" w14:textId="77777777" w:rsidTr="00412FA7">
        <w:trPr>
          <w:trHeight w:val="516"/>
        </w:trPr>
        <w:tc>
          <w:tcPr>
            <w:tcW w:w="849" w:type="dxa"/>
            <w:hideMark/>
          </w:tcPr>
          <w:p w14:paraId="7DC87E64" w14:textId="77777777" w:rsidR="00235F85" w:rsidRPr="00B374F8" w:rsidRDefault="00235F85" w:rsidP="00412FA7">
            <w:r w:rsidRPr="00B374F8">
              <w:t>4.</w:t>
            </w:r>
          </w:p>
        </w:tc>
        <w:tc>
          <w:tcPr>
            <w:tcW w:w="2812" w:type="dxa"/>
            <w:hideMark/>
          </w:tcPr>
          <w:p w14:paraId="0FA5BFD6" w14:textId="77777777" w:rsidR="00235F85" w:rsidRPr="009F454E" w:rsidRDefault="00235F85" w:rsidP="00412FA7">
            <w:pPr>
              <w:rPr>
                <w:lang w:val="en-US"/>
              </w:rPr>
            </w:pPr>
            <w:proofErr w:type="spellStart"/>
            <w:r w:rsidRPr="009F454E">
              <w:rPr>
                <w:lang w:val="en-US"/>
              </w:rPr>
              <w:t>Rhodendron</w:t>
            </w:r>
            <w:proofErr w:type="spellEnd"/>
            <w:r w:rsidRPr="009F454E">
              <w:rPr>
                <w:lang w:val="en-US"/>
              </w:rPr>
              <w:t xml:space="preserve"> P. J. M. 'Elite'</w:t>
            </w:r>
          </w:p>
        </w:tc>
        <w:tc>
          <w:tcPr>
            <w:tcW w:w="3816" w:type="dxa"/>
            <w:hideMark/>
          </w:tcPr>
          <w:p w14:paraId="64BD31CF" w14:textId="77777777" w:rsidR="00235F85" w:rsidRPr="00B374F8" w:rsidRDefault="00235F85" w:rsidP="00412FA7">
            <w:r w:rsidRPr="00B374F8">
              <w:t>różanecznik P. J. M. 'Elite'</w:t>
            </w:r>
          </w:p>
        </w:tc>
        <w:tc>
          <w:tcPr>
            <w:tcW w:w="3183" w:type="dxa"/>
            <w:hideMark/>
          </w:tcPr>
          <w:p w14:paraId="492CAD76" w14:textId="77777777" w:rsidR="00235F85" w:rsidRPr="00B374F8" w:rsidRDefault="00235F85" w:rsidP="00412FA7">
            <w:r w:rsidRPr="00B374F8">
              <w:t>108</w:t>
            </w:r>
          </w:p>
        </w:tc>
        <w:tc>
          <w:tcPr>
            <w:tcW w:w="3183" w:type="dxa"/>
          </w:tcPr>
          <w:p w14:paraId="52076AD9" w14:textId="77777777" w:rsidR="00235F85" w:rsidRPr="00B374F8" w:rsidRDefault="00235F85" w:rsidP="00412FA7"/>
        </w:tc>
      </w:tr>
      <w:tr w:rsidR="00235F85" w:rsidRPr="00B374F8" w14:paraId="6A0FC0F1" w14:textId="77777777" w:rsidTr="00412FA7">
        <w:trPr>
          <w:trHeight w:val="528"/>
        </w:trPr>
        <w:tc>
          <w:tcPr>
            <w:tcW w:w="849" w:type="dxa"/>
            <w:hideMark/>
          </w:tcPr>
          <w:p w14:paraId="2D5C5BA6" w14:textId="77777777" w:rsidR="00235F85" w:rsidRPr="00B374F8" w:rsidRDefault="00235F85" w:rsidP="00412FA7">
            <w:r w:rsidRPr="00B374F8">
              <w:t>5.</w:t>
            </w:r>
          </w:p>
        </w:tc>
        <w:tc>
          <w:tcPr>
            <w:tcW w:w="2812" w:type="dxa"/>
            <w:hideMark/>
          </w:tcPr>
          <w:p w14:paraId="4B34C4E0" w14:textId="77777777" w:rsidR="00235F85" w:rsidRPr="00B374F8" w:rsidRDefault="00235F85" w:rsidP="00412FA7">
            <w:proofErr w:type="spellStart"/>
            <w:r w:rsidRPr="00B374F8">
              <w:t>Symphoricarpos</w:t>
            </w:r>
            <w:proofErr w:type="spellEnd"/>
            <w:r w:rsidRPr="00B374F8">
              <w:t xml:space="preserve"> ×</w:t>
            </w:r>
            <w:proofErr w:type="spellStart"/>
            <w:r w:rsidRPr="00B374F8">
              <w:t>doorenbosii</w:t>
            </w:r>
            <w:proofErr w:type="spellEnd"/>
            <w:r w:rsidRPr="00B374F8">
              <w:t xml:space="preserve"> 'Magic </w:t>
            </w:r>
            <w:proofErr w:type="spellStart"/>
            <w:r w:rsidRPr="00B374F8">
              <w:t>Berry</w:t>
            </w:r>
            <w:proofErr w:type="spellEnd"/>
            <w:r w:rsidRPr="00B374F8">
              <w:t>'</w:t>
            </w:r>
          </w:p>
        </w:tc>
        <w:tc>
          <w:tcPr>
            <w:tcW w:w="3816" w:type="dxa"/>
            <w:noWrap/>
            <w:hideMark/>
          </w:tcPr>
          <w:p w14:paraId="427194FD" w14:textId="77777777" w:rsidR="00235F85" w:rsidRPr="00B374F8" w:rsidRDefault="00235F85" w:rsidP="00412FA7">
            <w:r w:rsidRPr="00B374F8">
              <w:t xml:space="preserve">śnieguliczka </w:t>
            </w:r>
            <w:proofErr w:type="spellStart"/>
            <w:r w:rsidRPr="00B374F8">
              <w:t>Doorenbosa</w:t>
            </w:r>
            <w:proofErr w:type="spellEnd"/>
            <w:r w:rsidRPr="00B374F8">
              <w:t xml:space="preserve"> 'Magic </w:t>
            </w:r>
            <w:proofErr w:type="spellStart"/>
            <w:r w:rsidRPr="00B374F8">
              <w:t>Berry</w:t>
            </w:r>
            <w:proofErr w:type="spellEnd"/>
            <w:r w:rsidRPr="00B374F8">
              <w:t>'</w:t>
            </w:r>
          </w:p>
        </w:tc>
        <w:tc>
          <w:tcPr>
            <w:tcW w:w="3183" w:type="dxa"/>
            <w:hideMark/>
          </w:tcPr>
          <w:p w14:paraId="1A6D7458" w14:textId="77777777" w:rsidR="00235F85" w:rsidRPr="00B374F8" w:rsidRDefault="00235F85" w:rsidP="00412FA7">
            <w:r w:rsidRPr="00B374F8">
              <w:t>110</w:t>
            </w:r>
          </w:p>
        </w:tc>
        <w:tc>
          <w:tcPr>
            <w:tcW w:w="3183" w:type="dxa"/>
          </w:tcPr>
          <w:p w14:paraId="741523EA" w14:textId="77777777" w:rsidR="00235F85" w:rsidRPr="00B374F8" w:rsidRDefault="00235F85" w:rsidP="00412FA7"/>
        </w:tc>
      </w:tr>
      <w:tr w:rsidR="00235F85" w:rsidRPr="00B374F8" w14:paraId="5A9FCCC1" w14:textId="77777777" w:rsidTr="00412FA7">
        <w:trPr>
          <w:trHeight w:val="576"/>
        </w:trPr>
        <w:tc>
          <w:tcPr>
            <w:tcW w:w="849" w:type="dxa"/>
            <w:hideMark/>
          </w:tcPr>
          <w:p w14:paraId="7969BDFB" w14:textId="77777777" w:rsidR="00235F85" w:rsidRPr="00B374F8" w:rsidRDefault="00235F85" w:rsidP="00412FA7">
            <w:r w:rsidRPr="00B374F8">
              <w:t>6.</w:t>
            </w:r>
          </w:p>
        </w:tc>
        <w:tc>
          <w:tcPr>
            <w:tcW w:w="2812" w:type="dxa"/>
            <w:hideMark/>
          </w:tcPr>
          <w:p w14:paraId="68AA3D9E" w14:textId="77777777" w:rsidR="00235F85" w:rsidRPr="00B374F8" w:rsidRDefault="00235F85" w:rsidP="00412FA7">
            <w:r w:rsidRPr="00B374F8">
              <w:t>Vinca minor</w:t>
            </w:r>
          </w:p>
        </w:tc>
        <w:tc>
          <w:tcPr>
            <w:tcW w:w="3816" w:type="dxa"/>
            <w:hideMark/>
          </w:tcPr>
          <w:p w14:paraId="660AC4EA" w14:textId="77777777" w:rsidR="00235F85" w:rsidRPr="00B374F8" w:rsidRDefault="00235F85" w:rsidP="00412FA7">
            <w:r w:rsidRPr="00B374F8">
              <w:t xml:space="preserve">barwinek </w:t>
            </w:r>
            <w:proofErr w:type="spellStart"/>
            <w:r w:rsidRPr="00B374F8">
              <w:t>pospoity</w:t>
            </w:r>
            <w:proofErr w:type="spellEnd"/>
          </w:p>
        </w:tc>
        <w:tc>
          <w:tcPr>
            <w:tcW w:w="3183" w:type="dxa"/>
            <w:hideMark/>
          </w:tcPr>
          <w:p w14:paraId="46314223" w14:textId="77777777" w:rsidR="00235F85" w:rsidRPr="00B374F8" w:rsidRDefault="00235F85" w:rsidP="00412FA7">
            <w:r w:rsidRPr="00B374F8">
              <w:t>744</w:t>
            </w:r>
          </w:p>
        </w:tc>
        <w:tc>
          <w:tcPr>
            <w:tcW w:w="3183" w:type="dxa"/>
          </w:tcPr>
          <w:p w14:paraId="6AC31F97" w14:textId="77777777" w:rsidR="00235F85" w:rsidRPr="00B374F8" w:rsidRDefault="00235F85" w:rsidP="00412FA7"/>
        </w:tc>
      </w:tr>
      <w:tr w:rsidR="00235F85" w:rsidRPr="00B374F8" w14:paraId="58520DAC" w14:textId="77777777" w:rsidTr="00412FA7">
        <w:trPr>
          <w:trHeight w:val="540"/>
        </w:trPr>
        <w:tc>
          <w:tcPr>
            <w:tcW w:w="849" w:type="dxa"/>
            <w:hideMark/>
          </w:tcPr>
          <w:p w14:paraId="3F7EED57" w14:textId="77777777" w:rsidR="00235F85" w:rsidRPr="00B374F8" w:rsidRDefault="00235F85" w:rsidP="00412FA7">
            <w:r w:rsidRPr="00B374F8">
              <w:t>7.</w:t>
            </w:r>
          </w:p>
        </w:tc>
        <w:tc>
          <w:tcPr>
            <w:tcW w:w="2812" w:type="dxa"/>
            <w:hideMark/>
          </w:tcPr>
          <w:p w14:paraId="03640BA9" w14:textId="77777777" w:rsidR="00235F85" w:rsidRPr="00B374F8" w:rsidRDefault="00235F85" w:rsidP="00412FA7">
            <w:proofErr w:type="spellStart"/>
            <w:r w:rsidRPr="00B374F8">
              <w:t>Clematis</w:t>
            </w:r>
            <w:proofErr w:type="spellEnd"/>
            <w:r w:rsidRPr="00B374F8">
              <w:t xml:space="preserve"> '</w:t>
            </w:r>
            <w:proofErr w:type="spellStart"/>
            <w:r w:rsidRPr="00B374F8">
              <w:t>Praecox</w:t>
            </w:r>
            <w:proofErr w:type="spellEnd"/>
            <w:r w:rsidRPr="00B374F8">
              <w:t>'</w:t>
            </w:r>
          </w:p>
        </w:tc>
        <w:tc>
          <w:tcPr>
            <w:tcW w:w="3816" w:type="dxa"/>
            <w:hideMark/>
          </w:tcPr>
          <w:p w14:paraId="301FF8D6" w14:textId="77777777" w:rsidR="00235F85" w:rsidRPr="00B374F8" w:rsidRDefault="00235F85" w:rsidP="00412FA7">
            <w:r w:rsidRPr="00B374F8">
              <w:t xml:space="preserve"> powojnik  '</w:t>
            </w:r>
            <w:proofErr w:type="spellStart"/>
            <w:r w:rsidRPr="00B374F8">
              <w:t>Praecox</w:t>
            </w:r>
            <w:proofErr w:type="spellEnd"/>
            <w:r w:rsidRPr="00B374F8">
              <w:t xml:space="preserve">' z grupy </w:t>
            </w:r>
            <w:proofErr w:type="spellStart"/>
            <w:r w:rsidRPr="00B374F8">
              <w:t>Heracleifolia</w:t>
            </w:r>
            <w:proofErr w:type="spellEnd"/>
          </w:p>
        </w:tc>
        <w:tc>
          <w:tcPr>
            <w:tcW w:w="3183" w:type="dxa"/>
            <w:hideMark/>
          </w:tcPr>
          <w:p w14:paraId="5599E42F" w14:textId="77777777" w:rsidR="00235F85" w:rsidRPr="00B374F8" w:rsidRDefault="00235F85" w:rsidP="00412FA7">
            <w:r w:rsidRPr="00B374F8">
              <w:t>39</w:t>
            </w:r>
          </w:p>
        </w:tc>
        <w:tc>
          <w:tcPr>
            <w:tcW w:w="3183" w:type="dxa"/>
          </w:tcPr>
          <w:p w14:paraId="0BD3D2FE" w14:textId="77777777" w:rsidR="00235F85" w:rsidRPr="00B374F8" w:rsidRDefault="00235F85" w:rsidP="00412FA7"/>
        </w:tc>
      </w:tr>
      <w:tr w:rsidR="00235F85" w:rsidRPr="00B374F8" w14:paraId="20B35F96" w14:textId="77777777" w:rsidTr="00412FA7">
        <w:trPr>
          <w:trHeight w:val="408"/>
        </w:trPr>
        <w:tc>
          <w:tcPr>
            <w:tcW w:w="849" w:type="dxa"/>
            <w:hideMark/>
          </w:tcPr>
          <w:p w14:paraId="5EE3708D" w14:textId="77777777" w:rsidR="00235F85" w:rsidRPr="00B374F8" w:rsidRDefault="00235F85" w:rsidP="00412FA7">
            <w:r w:rsidRPr="00B374F8">
              <w:t>8.</w:t>
            </w:r>
          </w:p>
        </w:tc>
        <w:tc>
          <w:tcPr>
            <w:tcW w:w="2812" w:type="dxa"/>
            <w:hideMark/>
          </w:tcPr>
          <w:p w14:paraId="5661AEBB" w14:textId="77777777" w:rsidR="00235F85" w:rsidRPr="00B374F8" w:rsidRDefault="00235F85" w:rsidP="00412FA7">
            <w:proofErr w:type="spellStart"/>
            <w:r w:rsidRPr="00B374F8">
              <w:t>Hedera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helix</w:t>
            </w:r>
            <w:proofErr w:type="spellEnd"/>
          </w:p>
        </w:tc>
        <w:tc>
          <w:tcPr>
            <w:tcW w:w="3816" w:type="dxa"/>
            <w:hideMark/>
          </w:tcPr>
          <w:p w14:paraId="7C793025" w14:textId="77777777" w:rsidR="00235F85" w:rsidRPr="00B374F8" w:rsidRDefault="00235F85" w:rsidP="00412FA7">
            <w:r w:rsidRPr="00B374F8">
              <w:t>bluszcz pospolity</w:t>
            </w:r>
          </w:p>
        </w:tc>
        <w:tc>
          <w:tcPr>
            <w:tcW w:w="3183" w:type="dxa"/>
            <w:hideMark/>
          </w:tcPr>
          <w:p w14:paraId="5038F114" w14:textId="77777777" w:rsidR="00235F85" w:rsidRPr="00B374F8" w:rsidRDefault="00235F85" w:rsidP="00412FA7">
            <w:r w:rsidRPr="00B374F8">
              <w:t>10</w:t>
            </w:r>
          </w:p>
        </w:tc>
        <w:tc>
          <w:tcPr>
            <w:tcW w:w="3183" w:type="dxa"/>
          </w:tcPr>
          <w:p w14:paraId="33856D00" w14:textId="77777777" w:rsidR="00235F85" w:rsidRPr="00B374F8" w:rsidRDefault="00235F85" w:rsidP="00412FA7"/>
        </w:tc>
      </w:tr>
      <w:tr w:rsidR="00235F85" w:rsidRPr="00B374F8" w14:paraId="1886078D" w14:textId="77777777" w:rsidTr="00412FA7">
        <w:trPr>
          <w:trHeight w:val="588"/>
        </w:trPr>
        <w:tc>
          <w:tcPr>
            <w:tcW w:w="849" w:type="dxa"/>
            <w:hideMark/>
          </w:tcPr>
          <w:p w14:paraId="1C66B504" w14:textId="77777777" w:rsidR="00235F85" w:rsidRPr="00B374F8" w:rsidRDefault="00235F85" w:rsidP="00412FA7">
            <w:r w:rsidRPr="00B374F8">
              <w:t>9.</w:t>
            </w:r>
          </w:p>
        </w:tc>
        <w:tc>
          <w:tcPr>
            <w:tcW w:w="2812" w:type="dxa"/>
            <w:hideMark/>
          </w:tcPr>
          <w:p w14:paraId="2B3B24C9" w14:textId="77777777" w:rsidR="00235F85" w:rsidRPr="00B374F8" w:rsidRDefault="00235F85" w:rsidP="00412FA7">
            <w:proofErr w:type="spellStart"/>
            <w:r w:rsidRPr="00B374F8">
              <w:t>Hydrangea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petiolaris</w:t>
            </w:r>
            <w:proofErr w:type="spellEnd"/>
          </w:p>
        </w:tc>
        <w:tc>
          <w:tcPr>
            <w:tcW w:w="3816" w:type="dxa"/>
            <w:hideMark/>
          </w:tcPr>
          <w:p w14:paraId="16FEEDB1" w14:textId="77777777" w:rsidR="00235F85" w:rsidRPr="00B374F8" w:rsidRDefault="00235F85" w:rsidP="00412FA7">
            <w:r w:rsidRPr="00B374F8">
              <w:t>hortensja pnąca</w:t>
            </w:r>
          </w:p>
        </w:tc>
        <w:tc>
          <w:tcPr>
            <w:tcW w:w="3183" w:type="dxa"/>
            <w:hideMark/>
          </w:tcPr>
          <w:p w14:paraId="4CF15B65" w14:textId="77777777" w:rsidR="00235F85" w:rsidRPr="00B374F8" w:rsidRDefault="00235F85" w:rsidP="00412FA7">
            <w:r w:rsidRPr="00B374F8">
              <w:t>116</w:t>
            </w:r>
          </w:p>
        </w:tc>
        <w:tc>
          <w:tcPr>
            <w:tcW w:w="3183" w:type="dxa"/>
          </w:tcPr>
          <w:p w14:paraId="624BFF17" w14:textId="77777777" w:rsidR="00235F85" w:rsidRPr="00B374F8" w:rsidRDefault="00235F85" w:rsidP="00412FA7"/>
        </w:tc>
      </w:tr>
      <w:tr w:rsidR="00235F85" w:rsidRPr="00B374F8" w14:paraId="4191F654" w14:textId="77777777" w:rsidTr="00412FA7">
        <w:trPr>
          <w:trHeight w:val="576"/>
        </w:trPr>
        <w:tc>
          <w:tcPr>
            <w:tcW w:w="849" w:type="dxa"/>
            <w:hideMark/>
          </w:tcPr>
          <w:p w14:paraId="68DC58CE" w14:textId="77777777" w:rsidR="00235F85" w:rsidRPr="00B374F8" w:rsidRDefault="00235F85" w:rsidP="00412FA7">
            <w:r w:rsidRPr="00B374F8">
              <w:t>10.</w:t>
            </w:r>
          </w:p>
        </w:tc>
        <w:tc>
          <w:tcPr>
            <w:tcW w:w="2812" w:type="dxa"/>
            <w:hideMark/>
          </w:tcPr>
          <w:p w14:paraId="6847B398" w14:textId="77777777" w:rsidR="00235F85" w:rsidRPr="00B374F8" w:rsidRDefault="00235F85" w:rsidP="00412FA7">
            <w:proofErr w:type="spellStart"/>
            <w:r w:rsidRPr="00B374F8">
              <w:t>Achillea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millefolium</w:t>
            </w:r>
            <w:proofErr w:type="spellEnd"/>
            <w:r w:rsidRPr="00B374F8">
              <w:t xml:space="preserve"> '</w:t>
            </w:r>
            <w:proofErr w:type="spellStart"/>
            <w:r w:rsidRPr="00B374F8">
              <w:t>Cerise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Queen</w:t>
            </w:r>
            <w:proofErr w:type="spellEnd"/>
            <w:r w:rsidRPr="00B374F8">
              <w:t>'</w:t>
            </w:r>
          </w:p>
        </w:tc>
        <w:tc>
          <w:tcPr>
            <w:tcW w:w="3816" w:type="dxa"/>
            <w:hideMark/>
          </w:tcPr>
          <w:p w14:paraId="21C1C97A" w14:textId="77777777" w:rsidR="00235F85" w:rsidRPr="00B374F8" w:rsidRDefault="00235F85" w:rsidP="00412FA7">
            <w:r w:rsidRPr="00B374F8">
              <w:t>krwawnik pospolity '</w:t>
            </w:r>
            <w:proofErr w:type="spellStart"/>
            <w:r w:rsidRPr="00B374F8">
              <w:t>Cerise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Queen</w:t>
            </w:r>
            <w:proofErr w:type="spellEnd"/>
            <w:r w:rsidRPr="00B374F8">
              <w:t>'</w:t>
            </w:r>
          </w:p>
        </w:tc>
        <w:tc>
          <w:tcPr>
            <w:tcW w:w="3183" w:type="dxa"/>
            <w:hideMark/>
          </w:tcPr>
          <w:p w14:paraId="225B1F72" w14:textId="77777777" w:rsidR="00235F85" w:rsidRPr="00B374F8" w:rsidRDefault="00235F85" w:rsidP="00412FA7">
            <w:r w:rsidRPr="00B374F8">
              <w:t>32</w:t>
            </w:r>
          </w:p>
        </w:tc>
        <w:tc>
          <w:tcPr>
            <w:tcW w:w="3183" w:type="dxa"/>
          </w:tcPr>
          <w:p w14:paraId="1CD20EE4" w14:textId="77777777" w:rsidR="00235F85" w:rsidRPr="00B374F8" w:rsidRDefault="00235F85" w:rsidP="00412FA7"/>
        </w:tc>
      </w:tr>
      <w:tr w:rsidR="00235F85" w:rsidRPr="00B374F8" w14:paraId="3B02AD2E" w14:textId="77777777" w:rsidTr="00412FA7">
        <w:trPr>
          <w:trHeight w:val="528"/>
        </w:trPr>
        <w:tc>
          <w:tcPr>
            <w:tcW w:w="849" w:type="dxa"/>
            <w:hideMark/>
          </w:tcPr>
          <w:p w14:paraId="17A3C285" w14:textId="77777777" w:rsidR="00235F85" w:rsidRPr="00B374F8" w:rsidRDefault="00235F85" w:rsidP="00412FA7">
            <w:r w:rsidRPr="00B374F8">
              <w:t>11.</w:t>
            </w:r>
          </w:p>
        </w:tc>
        <w:tc>
          <w:tcPr>
            <w:tcW w:w="2812" w:type="dxa"/>
            <w:hideMark/>
          </w:tcPr>
          <w:p w14:paraId="006A1F2B" w14:textId="77777777" w:rsidR="00235F85" w:rsidRPr="00B374F8" w:rsidRDefault="00235F85" w:rsidP="00412FA7">
            <w:proofErr w:type="spellStart"/>
            <w:r w:rsidRPr="00B374F8">
              <w:t>Convallaria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majalis</w:t>
            </w:r>
            <w:proofErr w:type="spellEnd"/>
            <w:r w:rsidRPr="00B374F8">
              <w:t xml:space="preserve"> </w:t>
            </w:r>
          </w:p>
        </w:tc>
        <w:tc>
          <w:tcPr>
            <w:tcW w:w="3816" w:type="dxa"/>
            <w:hideMark/>
          </w:tcPr>
          <w:p w14:paraId="023A669A" w14:textId="77777777" w:rsidR="00235F85" w:rsidRPr="00B374F8" w:rsidRDefault="00235F85" w:rsidP="00412FA7">
            <w:r w:rsidRPr="00B374F8">
              <w:t>konwalia majowa</w:t>
            </w:r>
          </w:p>
        </w:tc>
        <w:tc>
          <w:tcPr>
            <w:tcW w:w="3183" w:type="dxa"/>
            <w:hideMark/>
          </w:tcPr>
          <w:p w14:paraId="157EDB58" w14:textId="77777777" w:rsidR="00235F85" w:rsidRPr="00B374F8" w:rsidRDefault="00235F85" w:rsidP="00412FA7">
            <w:r w:rsidRPr="00B374F8">
              <w:t>744</w:t>
            </w:r>
          </w:p>
        </w:tc>
        <w:tc>
          <w:tcPr>
            <w:tcW w:w="3183" w:type="dxa"/>
          </w:tcPr>
          <w:p w14:paraId="3EB18330" w14:textId="77777777" w:rsidR="00235F85" w:rsidRPr="00B374F8" w:rsidRDefault="00235F85" w:rsidP="00412FA7"/>
        </w:tc>
      </w:tr>
      <w:tr w:rsidR="00235F85" w:rsidRPr="00B374F8" w14:paraId="119C3963" w14:textId="77777777" w:rsidTr="00412FA7">
        <w:trPr>
          <w:trHeight w:val="564"/>
        </w:trPr>
        <w:tc>
          <w:tcPr>
            <w:tcW w:w="849" w:type="dxa"/>
            <w:hideMark/>
          </w:tcPr>
          <w:p w14:paraId="70BA8CAF" w14:textId="77777777" w:rsidR="00235F85" w:rsidRPr="00B374F8" w:rsidRDefault="00235F85" w:rsidP="00412FA7">
            <w:r w:rsidRPr="00B374F8">
              <w:t>12.</w:t>
            </w:r>
          </w:p>
        </w:tc>
        <w:tc>
          <w:tcPr>
            <w:tcW w:w="2812" w:type="dxa"/>
            <w:hideMark/>
          </w:tcPr>
          <w:p w14:paraId="3FB400A6" w14:textId="77777777" w:rsidR="00235F85" w:rsidRPr="00B374F8" w:rsidRDefault="00235F85" w:rsidP="00412FA7">
            <w:proofErr w:type="spellStart"/>
            <w:r w:rsidRPr="00B374F8">
              <w:t>Echinacea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purpurea</w:t>
            </w:r>
            <w:proofErr w:type="spellEnd"/>
          </w:p>
        </w:tc>
        <w:tc>
          <w:tcPr>
            <w:tcW w:w="3816" w:type="dxa"/>
            <w:hideMark/>
          </w:tcPr>
          <w:p w14:paraId="7789A982" w14:textId="77777777" w:rsidR="00235F85" w:rsidRPr="00B374F8" w:rsidRDefault="00235F85" w:rsidP="00412FA7">
            <w:r w:rsidRPr="00B374F8">
              <w:t>jeżówka purpurowa</w:t>
            </w:r>
          </w:p>
        </w:tc>
        <w:tc>
          <w:tcPr>
            <w:tcW w:w="3183" w:type="dxa"/>
            <w:hideMark/>
          </w:tcPr>
          <w:p w14:paraId="7738CBD2" w14:textId="77777777" w:rsidR="00235F85" w:rsidRPr="00B374F8" w:rsidRDefault="00235F85" w:rsidP="00412FA7">
            <w:r w:rsidRPr="00B374F8">
              <w:t>112</w:t>
            </w:r>
          </w:p>
        </w:tc>
        <w:tc>
          <w:tcPr>
            <w:tcW w:w="3183" w:type="dxa"/>
          </w:tcPr>
          <w:p w14:paraId="58F03132" w14:textId="77777777" w:rsidR="00235F85" w:rsidRPr="00B374F8" w:rsidRDefault="00235F85" w:rsidP="00412FA7"/>
        </w:tc>
      </w:tr>
      <w:tr w:rsidR="00235F85" w:rsidRPr="00B374F8" w14:paraId="0DB49F5C" w14:textId="77777777" w:rsidTr="00412FA7">
        <w:trPr>
          <w:trHeight w:val="672"/>
        </w:trPr>
        <w:tc>
          <w:tcPr>
            <w:tcW w:w="849" w:type="dxa"/>
            <w:hideMark/>
          </w:tcPr>
          <w:p w14:paraId="315245DC" w14:textId="77777777" w:rsidR="00235F85" w:rsidRPr="00B374F8" w:rsidRDefault="00235F85" w:rsidP="00412FA7">
            <w:r w:rsidRPr="00B374F8">
              <w:t>13.</w:t>
            </w:r>
          </w:p>
        </w:tc>
        <w:tc>
          <w:tcPr>
            <w:tcW w:w="2812" w:type="dxa"/>
            <w:hideMark/>
          </w:tcPr>
          <w:p w14:paraId="3C4ED9EB" w14:textId="77777777" w:rsidR="00235F85" w:rsidRPr="00B374F8" w:rsidRDefault="00235F85" w:rsidP="00412FA7">
            <w:r w:rsidRPr="00B374F8">
              <w:t xml:space="preserve">Geranium </w:t>
            </w:r>
            <w:proofErr w:type="spellStart"/>
            <w:r w:rsidRPr="00B374F8">
              <w:t>macrorrhizum</w:t>
            </w:r>
            <w:proofErr w:type="spellEnd"/>
            <w:r w:rsidRPr="00B374F8">
              <w:t> '</w:t>
            </w:r>
            <w:proofErr w:type="spellStart"/>
            <w:r w:rsidRPr="00B374F8">
              <w:t>Czakor</w:t>
            </w:r>
            <w:proofErr w:type="spellEnd"/>
            <w:r w:rsidRPr="00B374F8">
              <w:t>'</w:t>
            </w:r>
          </w:p>
        </w:tc>
        <w:tc>
          <w:tcPr>
            <w:tcW w:w="3816" w:type="dxa"/>
            <w:hideMark/>
          </w:tcPr>
          <w:p w14:paraId="380AF3C6" w14:textId="77777777" w:rsidR="00235F85" w:rsidRPr="00B374F8" w:rsidRDefault="00235F85" w:rsidP="00412FA7">
            <w:r w:rsidRPr="00B374F8">
              <w:t>bodziszek korzeniasty '</w:t>
            </w:r>
            <w:proofErr w:type="spellStart"/>
            <w:r w:rsidRPr="00B374F8">
              <w:t>Czakor</w:t>
            </w:r>
            <w:proofErr w:type="spellEnd"/>
            <w:r w:rsidRPr="00B374F8">
              <w:t>'</w:t>
            </w:r>
          </w:p>
        </w:tc>
        <w:tc>
          <w:tcPr>
            <w:tcW w:w="3183" w:type="dxa"/>
            <w:hideMark/>
          </w:tcPr>
          <w:p w14:paraId="1736BFE2" w14:textId="77777777" w:rsidR="00235F85" w:rsidRPr="00B374F8" w:rsidRDefault="00235F85" w:rsidP="00412FA7">
            <w:r w:rsidRPr="00B374F8">
              <w:t>650</w:t>
            </w:r>
          </w:p>
        </w:tc>
        <w:tc>
          <w:tcPr>
            <w:tcW w:w="3183" w:type="dxa"/>
          </w:tcPr>
          <w:p w14:paraId="2A6C097C" w14:textId="77777777" w:rsidR="00235F85" w:rsidRPr="00B374F8" w:rsidRDefault="00235F85" w:rsidP="00412FA7"/>
        </w:tc>
      </w:tr>
      <w:tr w:rsidR="00235F85" w:rsidRPr="00B374F8" w14:paraId="715A5F17" w14:textId="77777777" w:rsidTr="00412FA7">
        <w:trPr>
          <w:trHeight w:val="564"/>
        </w:trPr>
        <w:tc>
          <w:tcPr>
            <w:tcW w:w="849" w:type="dxa"/>
            <w:hideMark/>
          </w:tcPr>
          <w:p w14:paraId="65524092" w14:textId="77777777" w:rsidR="00235F85" w:rsidRPr="00B374F8" w:rsidRDefault="00235F85" w:rsidP="00412FA7">
            <w:r w:rsidRPr="00B374F8">
              <w:lastRenderedPageBreak/>
              <w:t>14.</w:t>
            </w:r>
          </w:p>
        </w:tc>
        <w:tc>
          <w:tcPr>
            <w:tcW w:w="2812" w:type="dxa"/>
            <w:hideMark/>
          </w:tcPr>
          <w:p w14:paraId="1F840B11" w14:textId="77777777" w:rsidR="00235F85" w:rsidRPr="00B374F8" w:rsidRDefault="00235F85" w:rsidP="00412FA7">
            <w:r w:rsidRPr="00B374F8">
              <w:t xml:space="preserve">Geranium </w:t>
            </w:r>
            <w:proofErr w:type="spellStart"/>
            <w:r w:rsidRPr="00B374F8">
              <w:t>phaeum</w:t>
            </w:r>
            <w:proofErr w:type="spellEnd"/>
            <w:r w:rsidRPr="00B374F8">
              <w:t xml:space="preserve"> '</w:t>
            </w:r>
            <w:proofErr w:type="spellStart"/>
            <w:r w:rsidRPr="00B374F8">
              <w:t>Samobor</w:t>
            </w:r>
            <w:proofErr w:type="spellEnd"/>
            <w:r w:rsidRPr="00B374F8">
              <w:t>'</w:t>
            </w:r>
          </w:p>
        </w:tc>
        <w:tc>
          <w:tcPr>
            <w:tcW w:w="3816" w:type="dxa"/>
            <w:hideMark/>
          </w:tcPr>
          <w:p w14:paraId="27A93F7A" w14:textId="77777777" w:rsidR="00235F85" w:rsidRPr="00B374F8" w:rsidRDefault="00235F85" w:rsidP="00412FA7">
            <w:r w:rsidRPr="00B374F8">
              <w:t>Bodziszek żałobny '</w:t>
            </w:r>
            <w:proofErr w:type="spellStart"/>
            <w:r w:rsidRPr="00B374F8">
              <w:t>Samobor</w:t>
            </w:r>
            <w:proofErr w:type="spellEnd"/>
            <w:r w:rsidRPr="00B374F8">
              <w:t>'</w:t>
            </w:r>
          </w:p>
        </w:tc>
        <w:tc>
          <w:tcPr>
            <w:tcW w:w="3183" w:type="dxa"/>
            <w:hideMark/>
          </w:tcPr>
          <w:p w14:paraId="22F4FCEB" w14:textId="77777777" w:rsidR="00235F85" w:rsidRPr="00B374F8" w:rsidRDefault="00235F85" w:rsidP="00412FA7">
            <w:r w:rsidRPr="00B374F8">
              <w:t>153</w:t>
            </w:r>
          </w:p>
        </w:tc>
        <w:tc>
          <w:tcPr>
            <w:tcW w:w="3183" w:type="dxa"/>
          </w:tcPr>
          <w:p w14:paraId="2B9795CB" w14:textId="77777777" w:rsidR="00235F85" w:rsidRPr="00B374F8" w:rsidRDefault="00235F85" w:rsidP="00412FA7"/>
        </w:tc>
      </w:tr>
      <w:tr w:rsidR="00235F85" w:rsidRPr="00B374F8" w14:paraId="5AA53FE9" w14:textId="77777777" w:rsidTr="00412FA7">
        <w:trPr>
          <w:trHeight w:val="696"/>
        </w:trPr>
        <w:tc>
          <w:tcPr>
            <w:tcW w:w="849" w:type="dxa"/>
            <w:hideMark/>
          </w:tcPr>
          <w:p w14:paraId="32FEE719" w14:textId="77777777" w:rsidR="00235F85" w:rsidRPr="00B374F8" w:rsidRDefault="00235F85" w:rsidP="00412FA7">
            <w:r w:rsidRPr="00B374F8">
              <w:t>15.</w:t>
            </w:r>
          </w:p>
        </w:tc>
        <w:tc>
          <w:tcPr>
            <w:tcW w:w="2812" w:type="dxa"/>
            <w:hideMark/>
          </w:tcPr>
          <w:p w14:paraId="77F479BA" w14:textId="77777777" w:rsidR="00235F85" w:rsidRPr="009F454E" w:rsidRDefault="00235F85" w:rsidP="00412FA7">
            <w:pPr>
              <w:rPr>
                <w:lang w:val="en-US"/>
              </w:rPr>
            </w:pPr>
            <w:proofErr w:type="spellStart"/>
            <w:r w:rsidRPr="009F454E">
              <w:rPr>
                <w:lang w:val="en-US"/>
              </w:rPr>
              <w:t>Hemerocallis</w:t>
            </w:r>
            <w:proofErr w:type="spellEnd"/>
            <w:r w:rsidRPr="009F454E">
              <w:rPr>
                <w:lang w:val="en-US"/>
              </w:rPr>
              <w:t xml:space="preserve"> x </w:t>
            </w:r>
            <w:proofErr w:type="spellStart"/>
            <w:r w:rsidRPr="009F454E">
              <w:rPr>
                <w:lang w:val="en-US"/>
              </w:rPr>
              <w:t>hybrida</w:t>
            </w:r>
            <w:proofErr w:type="spellEnd"/>
            <w:r w:rsidRPr="009F454E">
              <w:rPr>
                <w:lang w:val="en-US"/>
              </w:rPr>
              <w:t xml:space="preserve"> 'Get </w:t>
            </w:r>
            <w:proofErr w:type="spellStart"/>
            <w:r w:rsidRPr="009F454E">
              <w:rPr>
                <w:lang w:val="en-US"/>
              </w:rPr>
              <w:t>Jiggy</w:t>
            </w:r>
            <w:proofErr w:type="spellEnd"/>
            <w:r w:rsidRPr="009F454E">
              <w:rPr>
                <w:lang w:val="en-US"/>
              </w:rPr>
              <w:t xml:space="preserve">' + `Black Arrowhead` </w:t>
            </w:r>
            <w:proofErr w:type="spellStart"/>
            <w:r w:rsidRPr="009F454E">
              <w:rPr>
                <w:lang w:val="en-US"/>
              </w:rPr>
              <w:t>pół</w:t>
            </w:r>
            <w:proofErr w:type="spellEnd"/>
            <w:r w:rsidRPr="009F454E">
              <w:rPr>
                <w:lang w:val="en-US"/>
              </w:rPr>
              <w:t xml:space="preserve"> </w:t>
            </w:r>
            <w:proofErr w:type="spellStart"/>
            <w:r w:rsidRPr="009F454E">
              <w:rPr>
                <w:lang w:val="en-US"/>
              </w:rPr>
              <w:t>na</w:t>
            </w:r>
            <w:proofErr w:type="spellEnd"/>
            <w:r w:rsidRPr="009F454E">
              <w:rPr>
                <w:lang w:val="en-US"/>
              </w:rPr>
              <w:t xml:space="preserve"> </w:t>
            </w:r>
            <w:proofErr w:type="spellStart"/>
            <w:r w:rsidRPr="009F454E">
              <w:rPr>
                <w:lang w:val="en-US"/>
              </w:rPr>
              <w:t>pół</w:t>
            </w:r>
            <w:proofErr w:type="spellEnd"/>
          </w:p>
        </w:tc>
        <w:tc>
          <w:tcPr>
            <w:tcW w:w="3816" w:type="dxa"/>
            <w:hideMark/>
          </w:tcPr>
          <w:p w14:paraId="78EED7FE" w14:textId="77777777" w:rsidR="00235F85" w:rsidRPr="00B374F8" w:rsidRDefault="00235F85" w:rsidP="00412FA7">
            <w:r w:rsidRPr="00B374F8">
              <w:t xml:space="preserve">liliowiec ogrodowy 'Get </w:t>
            </w:r>
            <w:proofErr w:type="spellStart"/>
            <w:r w:rsidRPr="00B374F8">
              <w:t>Jiggy</w:t>
            </w:r>
            <w:proofErr w:type="spellEnd"/>
            <w:r w:rsidRPr="00B374F8">
              <w:t xml:space="preserve">`+ `Black </w:t>
            </w:r>
            <w:proofErr w:type="spellStart"/>
            <w:r w:rsidRPr="00B374F8">
              <w:t>Arrowhead</w:t>
            </w:r>
            <w:proofErr w:type="spellEnd"/>
            <w:r w:rsidRPr="00B374F8">
              <w:t>`</w:t>
            </w:r>
          </w:p>
        </w:tc>
        <w:tc>
          <w:tcPr>
            <w:tcW w:w="3183" w:type="dxa"/>
            <w:hideMark/>
          </w:tcPr>
          <w:p w14:paraId="7DE11C30" w14:textId="77777777" w:rsidR="00235F85" w:rsidRPr="00B374F8" w:rsidRDefault="00235F85" w:rsidP="00412FA7">
            <w:r w:rsidRPr="00B374F8">
              <w:t>161</w:t>
            </w:r>
          </w:p>
        </w:tc>
        <w:tc>
          <w:tcPr>
            <w:tcW w:w="3183" w:type="dxa"/>
          </w:tcPr>
          <w:p w14:paraId="40035373" w14:textId="77777777" w:rsidR="00235F85" w:rsidRPr="00B374F8" w:rsidRDefault="00235F85" w:rsidP="00412FA7"/>
        </w:tc>
      </w:tr>
      <w:tr w:rsidR="00235F85" w:rsidRPr="00B374F8" w14:paraId="54DD5A9F" w14:textId="77777777" w:rsidTr="00412FA7">
        <w:trPr>
          <w:trHeight w:val="528"/>
        </w:trPr>
        <w:tc>
          <w:tcPr>
            <w:tcW w:w="849" w:type="dxa"/>
            <w:hideMark/>
          </w:tcPr>
          <w:p w14:paraId="1091C562" w14:textId="77777777" w:rsidR="00235F85" w:rsidRPr="00B374F8" w:rsidRDefault="00235F85" w:rsidP="00412FA7">
            <w:r w:rsidRPr="00B374F8">
              <w:t>16.</w:t>
            </w:r>
          </w:p>
        </w:tc>
        <w:tc>
          <w:tcPr>
            <w:tcW w:w="2812" w:type="dxa"/>
            <w:hideMark/>
          </w:tcPr>
          <w:p w14:paraId="434DFE1E" w14:textId="77777777" w:rsidR="00235F85" w:rsidRPr="00B374F8" w:rsidRDefault="00235F85" w:rsidP="00412FA7">
            <w:proofErr w:type="spellStart"/>
            <w:r w:rsidRPr="00B374F8">
              <w:t>Monarda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hybrida</w:t>
            </w:r>
            <w:proofErr w:type="spellEnd"/>
            <w:r w:rsidRPr="00B374F8">
              <w:t xml:space="preserve"> ‘</w:t>
            </w:r>
            <w:proofErr w:type="spellStart"/>
            <w:r w:rsidRPr="00B374F8">
              <w:t>Scorpion</w:t>
            </w:r>
            <w:proofErr w:type="spellEnd"/>
            <w:r w:rsidRPr="00B374F8">
              <w:t>’</w:t>
            </w:r>
          </w:p>
        </w:tc>
        <w:tc>
          <w:tcPr>
            <w:tcW w:w="3816" w:type="dxa"/>
            <w:hideMark/>
          </w:tcPr>
          <w:p w14:paraId="221AA39C" w14:textId="77777777" w:rsidR="00235F85" w:rsidRPr="00B374F8" w:rsidRDefault="00235F85" w:rsidP="00412FA7">
            <w:r w:rsidRPr="00B374F8">
              <w:t>Pysznogłówka ‘</w:t>
            </w:r>
            <w:proofErr w:type="spellStart"/>
            <w:r w:rsidRPr="00B374F8">
              <w:t>Scorpion</w:t>
            </w:r>
            <w:proofErr w:type="spellEnd"/>
            <w:r w:rsidRPr="00B374F8">
              <w:t>’</w:t>
            </w:r>
          </w:p>
        </w:tc>
        <w:tc>
          <w:tcPr>
            <w:tcW w:w="3183" w:type="dxa"/>
            <w:hideMark/>
          </w:tcPr>
          <w:p w14:paraId="730361EC" w14:textId="77777777" w:rsidR="00235F85" w:rsidRPr="00B374F8" w:rsidRDefault="00235F85" w:rsidP="00412FA7">
            <w:r w:rsidRPr="00B374F8">
              <w:t>36</w:t>
            </w:r>
          </w:p>
        </w:tc>
        <w:tc>
          <w:tcPr>
            <w:tcW w:w="3183" w:type="dxa"/>
          </w:tcPr>
          <w:p w14:paraId="63D09B29" w14:textId="77777777" w:rsidR="00235F85" w:rsidRPr="00B374F8" w:rsidRDefault="00235F85" w:rsidP="00412FA7"/>
        </w:tc>
      </w:tr>
      <w:tr w:rsidR="00235F85" w:rsidRPr="00B374F8" w14:paraId="29385A0B" w14:textId="77777777" w:rsidTr="00412FA7">
        <w:trPr>
          <w:trHeight w:val="732"/>
        </w:trPr>
        <w:tc>
          <w:tcPr>
            <w:tcW w:w="849" w:type="dxa"/>
            <w:hideMark/>
          </w:tcPr>
          <w:p w14:paraId="4AEA60B9" w14:textId="77777777" w:rsidR="00235F85" w:rsidRPr="00B374F8" w:rsidRDefault="00235F85" w:rsidP="00412FA7">
            <w:r w:rsidRPr="00B374F8">
              <w:t>17.</w:t>
            </w:r>
          </w:p>
        </w:tc>
        <w:tc>
          <w:tcPr>
            <w:tcW w:w="2812" w:type="dxa"/>
            <w:hideMark/>
          </w:tcPr>
          <w:p w14:paraId="1C8D86AE" w14:textId="77777777" w:rsidR="00235F85" w:rsidRPr="00B374F8" w:rsidRDefault="00235F85" w:rsidP="00412FA7">
            <w:proofErr w:type="spellStart"/>
            <w:r w:rsidRPr="00B374F8">
              <w:t>Physostegia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virginiana</w:t>
            </w:r>
            <w:proofErr w:type="spellEnd"/>
            <w:r w:rsidRPr="00B374F8">
              <w:t xml:space="preserve"> 'Alba' + '</w:t>
            </w:r>
            <w:proofErr w:type="spellStart"/>
            <w:r w:rsidRPr="00B374F8">
              <w:t>Rosea</w:t>
            </w:r>
            <w:proofErr w:type="spellEnd"/>
            <w:r w:rsidRPr="00B374F8">
              <w:t>'   pół na pół</w:t>
            </w:r>
          </w:p>
        </w:tc>
        <w:tc>
          <w:tcPr>
            <w:tcW w:w="3816" w:type="dxa"/>
            <w:hideMark/>
          </w:tcPr>
          <w:p w14:paraId="7C748325" w14:textId="77777777" w:rsidR="00235F85" w:rsidRPr="00B374F8" w:rsidRDefault="00235F85" w:rsidP="00412FA7">
            <w:r w:rsidRPr="00B374F8">
              <w:t>odętka wirginijska 'Alba' + '</w:t>
            </w:r>
            <w:proofErr w:type="spellStart"/>
            <w:r w:rsidRPr="00B374F8">
              <w:t>Rosea</w:t>
            </w:r>
            <w:proofErr w:type="spellEnd"/>
            <w:r w:rsidRPr="00B374F8">
              <w:t>'</w:t>
            </w:r>
          </w:p>
        </w:tc>
        <w:tc>
          <w:tcPr>
            <w:tcW w:w="3183" w:type="dxa"/>
            <w:hideMark/>
          </w:tcPr>
          <w:p w14:paraId="1CD81CA7" w14:textId="77777777" w:rsidR="00235F85" w:rsidRPr="00B374F8" w:rsidRDefault="00235F85" w:rsidP="00412FA7">
            <w:r w:rsidRPr="00B374F8">
              <w:t>95</w:t>
            </w:r>
          </w:p>
        </w:tc>
        <w:tc>
          <w:tcPr>
            <w:tcW w:w="3183" w:type="dxa"/>
          </w:tcPr>
          <w:p w14:paraId="29CFF009" w14:textId="77777777" w:rsidR="00235F85" w:rsidRPr="00B374F8" w:rsidRDefault="00235F85" w:rsidP="00412FA7"/>
        </w:tc>
      </w:tr>
      <w:tr w:rsidR="00235F85" w:rsidRPr="00B374F8" w14:paraId="2398A34B" w14:textId="77777777" w:rsidTr="00412FA7">
        <w:trPr>
          <w:trHeight w:val="672"/>
        </w:trPr>
        <w:tc>
          <w:tcPr>
            <w:tcW w:w="849" w:type="dxa"/>
            <w:hideMark/>
          </w:tcPr>
          <w:p w14:paraId="71E32A7D" w14:textId="77777777" w:rsidR="00235F85" w:rsidRPr="00B374F8" w:rsidRDefault="00235F85" w:rsidP="00412FA7">
            <w:r w:rsidRPr="00B374F8">
              <w:t>18.</w:t>
            </w:r>
          </w:p>
        </w:tc>
        <w:tc>
          <w:tcPr>
            <w:tcW w:w="2812" w:type="dxa"/>
            <w:hideMark/>
          </w:tcPr>
          <w:p w14:paraId="32E1FD17" w14:textId="77777777" w:rsidR="00235F85" w:rsidRPr="009F454E" w:rsidRDefault="00235F85" w:rsidP="00412FA7">
            <w:pPr>
              <w:rPr>
                <w:lang w:val="en-US"/>
              </w:rPr>
            </w:pPr>
            <w:r w:rsidRPr="009F454E">
              <w:rPr>
                <w:lang w:val="en-US"/>
              </w:rPr>
              <w:t xml:space="preserve">Salvia </w:t>
            </w:r>
            <w:proofErr w:type="spellStart"/>
            <w:r w:rsidRPr="009F454E">
              <w:rPr>
                <w:lang w:val="en-US"/>
              </w:rPr>
              <w:t>nemorosa</w:t>
            </w:r>
            <w:proofErr w:type="spellEnd"/>
            <w:r w:rsidRPr="009F454E">
              <w:rPr>
                <w:lang w:val="en-US"/>
              </w:rPr>
              <w:t xml:space="preserve"> `Wendy`s Wish` </w:t>
            </w:r>
          </w:p>
        </w:tc>
        <w:tc>
          <w:tcPr>
            <w:tcW w:w="3816" w:type="dxa"/>
            <w:hideMark/>
          </w:tcPr>
          <w:p w14:paraId="22B7229D" w14:textId="77777777" w:rsidR="00235F85" w:rsidRPr="00B374F8" w:rsidRDefault="00235F85" w:rsidP="00412FA7">
            <w:r w:rsidRPr="00B374F8">
              <w:t>szałwia omszona `</w:t>
            </w:r>
            <w:proofErr w:type="spellStart"/>
            <w:r w:rsidRPr="00B374F8">
              <w:t>Wendy`s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Wish</w:t>
            </w:r>
            <w:proofErr w:type="spellEnd"/>
            <w:r w:rsidRPr="00B374F8">
              <w:t xml:space="preserve">` </w:t>
            </w:r>
          </w:p>
        </w:tc>
        <w:tc>
          <w:tcPr>
            <w:tcW w:w="3183" w:type="dxa"/>
            <w:hideMark/>
          </w:tcPr>
          <w:p w14:paraId="66B7B0E8" w14:textId="77777777" w:rsidR="00235F85" w:rsidRPr="00B374F8" w:rsidRDefault="00235F85" w:rsidP="00412FA7">
            <w:r w:rsidRPr="00B374F8">
              <w:t>83</w:t>
            </w:r>
          </w:p>
        </w:tc>
        <w:tc>
          <w:tcPr>
            <w:tcW w:w="3183" w:type="dxa"/>
          </w:tcPr>
          <w:p w14:paraId="300AA640" w14:textId="77777777" w:rsidR="00235F85" w:rsidRPr="00B374F8" w:rsidRDefault="00235F85" w:rsidP="00412FA7"/>
        </w:tc>
      </w:tr>
      <w:tr w:rsidR="00235F85" w:rsidRPr="00B374F8" w14:paraId="7CE0E82F" w14:textId="77777777" w:rsidTr="00412FA7">
        <w:trPr>
          <w:trHeight w:val="564"/>
        </w:trPr>
        <w:tc>
          <w:tcPr>
            <w:tcW w:w="849" w:type="dxa"/>
            <w:hideMark/>
          </w:tcPr>
          <w:p w14:paraId="31BD3702" w14:textId="77777777" w:rsidR="00235F85" w:rsidRPr="00B374F8" w:rsidRDefault="00235F85" w:rsidP="00412FA7">
            <w:r w:rsidRPr="00B374F8">
              <w:t>19.</w:t>
            </w:r>
          </w:p>
        </w:tc>
        <w:tc>
          <w:tcPr>
            <w:tcW w:w="2812" w:type="dxa"/>
            <w:hideMark/>
          </w:tcPr>
          <w:p w14:paraId="42F41B7F" w14:textId="77777777" w:rsidR="00235F85" w:rsidRPr="00B374F8" w:rsidRDefault="00235F85" w:rsidP="00412FA7">
            <w:proofErr w:type="spellStart"/>
            <w:r w:rsidRPr="00B374F8">
              <w:t>Thymus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citriodorus</w:t>
            </w:r>
            <w:proofErr w:type="spellEnd"/>
          </w:p>
        </w:tc>
        <w:tc>
          <w:tcPr>
            <w:tcW w:w="3816" w:type="dxa"/>
            <w:hideMark/>
          </w:tcPr>
          <w:p w14:paraId="29CFB3D3" w14:textId="77777777" w:rsidR="00235F85" w:rsidRPr="00B374F8" w:rsidRDefault="00235F85" w:rsidP="00412FA7">
            <w:r w:rsidRPr="00B374F8">
              <w:t>Macierzanka cytrynowa</w:t>
            </w:r>
          </w:p>
        </w:tc>
        <w:tc>
          <w:tcPr>
            <w:tcW w:w="3183" w:type="dxa"/>
            <w:hideMark/>
          </w:tcPr>
          <w:p w14:paraId="20327394" w14:textId="77777777" w:rsidR="00235F85" w:rsidRPr="00B374F8" w:rsidRDefault="00235F85" w:rsidP="00412FA7">
            <w:r w:rsidRPr="00B374F8">
              <w:t>864</w:t>
            </w:r>
          </w:p>
        </w:tc>
        <w:tc>
          <w:tcPr>
            <w:tcW w:w="3183" w:type="dxa"/>
          </w:tcPr>
          <w:p w14:paraId="4A88CB02" w14:textId="77777777" w:rsidR="00235F85" w:rsidRPr="00B374F8" w:rsidRDefault="00235F85" w:rsidP="00412FA7"/>
        </w:tc>
      </w:tr>
      <w:tr w:rsidR="00235F85" w:rsidRPr="00B374F8" w14:paraId="431E4020" w14:textId="77777777" w:rsidTr="00412FA7">
        <w:trPr>
          <w:trHeight w:val="1356"/>
        </w:trPr>
        <w:tc>
          <w:tcPr>
            <w:tcW w:w="849" w:type="dxa"/>
            <w:hideMark/>
          </w:tcPr>
          <w:p w14:paraId="5B3858D2" w14:textId="77777777" w:rsidR="00235F85" w:rsidRPr="00B374F8" w:rsidRDefault="00235F85" w:rsidP="00412FA7">
            <w:r w:rsidRPr="00B374F8">
              <w:t>20.</w:t>
            </w:r>
          </w:p>
        </w:tc>
        <w:tc>
          <w:tcPr>
            <w:tcW w:w="2812" w:type="dxa"/>
            <w:hideMark/>
          </w:tcPr>
          <w:p w14:paraId="1BB452F9" w14:textId="77777777" w:rsidR="00235F85" w:rsidRPr="009F454E" w:rsidRDefault="00235F85" w:rsidP="00412FA7">
            <w:pPr>
              <w:rPr>
                <w:lang w:val="en-US"/>
              </w:rPr>
            </w:pPr>
            <w:r w:rsidRPr="009F454E">
              <w:rPr>
                <w:lang w:val="en-US"/>
              </w:rPr>
              <w:t xml:space="preserve">Iris </w:t>
            </w:r>
            <w:proofErr w:type="spellStart"/>
            <w:r w:rsidRPr="009F454E">
              <w:rPr>
                <w:lang w:val="en-US"/>
              </w:rPr>
              <w:t>kaempferi</w:t>
            </w:r>
            <w:proofErr w:type="spellEnd"/>
            <w:r w:rsidRPr="009F454E">
              <w:rPr>
                <w:lang w:val="en-US"/>
              </w:rPr>
              <w:t xml:space="preserve"> '</w:t>
            </w:r>
            <w:proofErr w:type="spellStart"/>
            <w:r w:rsidRPr="009F454E">
              <w:rPr>
                <w:lang w:val="en-US"/>
              </w:rPr>
              <w:t>Monogasumi</w:t>
            </w:r>
            <w:proofErr w:type="spellEnd"/>
            <w:r w:rsidRPr="009F454E">
              <w:rPr>
                <w:lang w:val="en-US"/>
              </w:rPr>
              <w:t xml:space="preserve">' (40 </w:t>
            </w:r>
            <w:proofErr w:type="spellStart"/>
            <w:r w:rsidRPr="009F454E">
              <w:rPr>
                <w:lang w:val="en-US"/>
              </w:rPr>
              <w:t>szt</w:t>
            </w:r>
            <w:proofErr w:type="spellEnd"/>
            <w:r w:rsidRPr="009F454E">
              <w:rPr>
                <w:lang w:val="en-US"/>
              </w:rPr>
              <w:t>)+'Sensation' (20szt) + 'White Lady' (40szt)</w:t>
            </w:r>
          </w:p>
        </w:tc>
        <w:tc>
          <w:tcPr>
            <w:tcW w:w="3816" w:type="dxa"/>
            <w:hideMark/>
          </w:tcPr>
          <w:p w14:paraId="6FDFD666" w14:textId="77777777" w:rsidR="00235F85" w:rsidRPr="00B374F8" w:rsidRDefault="00235F85" w:rsidP="00412FA7">
            <w:r w:rsidRPr="00B374F8">
              <w:t xml:space="preserve">kosaciec </w:t>
            </w:r>
            <w:proofErr w:type="spellStart"/>
            <w:r w:rsidRPr="00B374F8">
              <w:t>mieczolistny</w:t>
            </w:r>
            <w:proofErr w:type="spellEnd"/>
            <w:r w:rsidRPr="00B374F8">
              <w:t xml:space="preserve"> '</w:t>
            </w:r>
            <w:proofErr w:type="spellStart"/>
            <w:r w:rsidRPr="00B374F8">
              <w:t>Monogasumi</w:t>
            </w:r>
            <w:proofErr w:type="spellEnd"/>
            <w:r w:rsidRPr="00B374F8">
              <w:t xml:space="preserve">' (40 </w:t>
            </w:r>
            <w:proofErr w:type="spellStart"/>
            <w:r w:rsidRPr="00B374F8">
              <w:t>szt</w:t>
            </w:r>
            <w:proofErr w:type="spellEnd"/>
            <w:r w:rsidRPr="00B374F8">
              <w:t>)+'</w:t>
            </w:r>
            <w:proofErr w:type="spellStart"/>
            <w:r w:rsidRPr="00B374F8">
              <w:t>Sensation</w:t>
            </w:r>
            <w:proofErr w:type="spellEnd"/>
            <w:r w:rsidRPr="00B374F8">
              <w:t xml:space="preserve">' (20szt) + 'White Lady' (40 </w:t>
            </w:r>
            <w:proofErr w:type="spellStart"/>
            <w:r w:rsidRPr="00B374F8">
              <w:t>szt</w:t>
            </w:r>
            <w:proofErr w:type="spellEnd"/>
            <w:r w:rsidRPr="00B374F8">
              <w:t>)</w:t>
            </w:r>
          </w:p>
        </w:tc>
        <w:tc>
          <w:tcPr>
            <w:tcW w:w="3183" w:type="dxa"/>
            <w:hideMark/>
          </w:tcPr>
          <w:p w14:paraId="7930ECE1" w14:textId="77777777" w:rsidR="00235F85" w:rsidRPr="00B374F8" w:rsidRDefault="00235F85" w:rsidP="00412FA7">
            <w:r w:rsidRPr="00B374F8">
              <w:t>100</w:t>
            </w:r>
          </w:p>
        </w:tc>
        <w:tc>
          <w:tcPr>
            <w:tcW w:w="3183" w:type="dxa"/>
          </w:tcPr>
          <w:p w14:paraId="64FC6E3E" w14:textId="77777777" w:rsidR="00235F85" w:rsidRPr="00B374F8" w:rsidRDefault="00235F85" w:rsidP="00412FA7"/>
        </w:tc>
      </w:tr>
      <w:tr w:rsidR="00235F85" w:rsidRPr="00B374F8" w14:paraId="51A6C960" w14:textId="77777777" w:rsidTr="00412FA7">
        <w:trPr>
          <w:trHeight w:val="600"/>
        </w:trPr>
        <w:tc>
          <w:tcPr>
            <w:tcW w:w="849" w:type="dxa"/>
            <w:hideMark/>
          </w:tcPr>
          <w:p w14:paraId="7A8EF246" w14:textId="77777777" w:rsidR="00235F85" w:rsidRPr="00B374F8" w:rsidRDefault="00235F85" w:rsidP="00412FA7">
            <w:r w:rsidRPr="00B374F8">
              <w:t>21.</w:t>
            </w:r>
          </w:p>
        </w:tc>
        <w:tc>
          <w:tcPr>
            <w:tcW w:w="2812" w:type="dxa"/>
            <w:hideMark/>
          </w:tcPr>
          <w:p w14:paraId="58F161C9" w14:textId="77777777" w:rsidR="00235F85" w:rsidRPr="00B374F8" w:rsidRDefault="00235F85" w:rsidP="00412FA7">
            <w:proofErr w:type="spellStart"/>
            <w:r w:rsidRPr="00B374F8">
              <w:t>Nymphaea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alba'Marliacea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Rosea</w:t>
            </w:r>
            <w:proofErr w:type="spellEnd"/>
            <w:r w:rsidRPr="00B374F8">
              <w:t>'</w:t>
            </w:r>
          </w:p>
        </w:tc>
        <w:tc>
          <w:tcPr>
            <w:tcW w:w="3816" w:type="dxa"/>
            <w:hideMark/>
          </w:tcPr>
          <w:p w14:paraId="3F414DB0" w14:textId="77777777" w:rsidR="00235F85" w:rsidRPr="00B374F8" w:rsidRDefault="00235F85" w:rsidP="00412FA7">
            <w:r w:rsidRPr="00B374F8">
              <w:t xml:space="preserve">lilia </w:t>
            </w:r>
            <w:proofErr w:type="spellStart"/>
            <w:r w:rsidRPr="00B374F8">
              <w:t>wodna'Marliacea</w:t>
            </w:r>
            <w:proofErr w:type="spellEnd"/>
            <w:r w:rsidRPr="00B374F8">
              <w:t xml:space="preserve"> </w:t>
            </w:r>
            <w:proofErr w:type="spellStart"/>
            <w:r w:rsidRPr="00B374F8">
              <w:t>Rosea</w:t>
            </w:r>
            <w:proofErr w:type="spellEnd"/>
            <w:r w:rsidRPr="00B374F8">
              <w:t>'</w:t>
            </w:r>
          </w:p>
        </w:tc>
        <w:tc>
          <w:tcPr>
            <w:tcW w:w="3183" w:type="dxa"/>
            <w:hideMark/>
          </w:tcPr>
          <w:p w14:paraId="474E2178" w14:textId="09BB59F3" w:rsidR="00235F85" w:rsidRPr="00B374F8" w:rsidRDefault="005F6647" w:rsidP="00412FA7">
            <w:r>
              <w:t>9</w:t>
            </w:r>
          </w:p>
        </w:tc>
        <w:tc>
          <w:tcPr>
            <w:tcW w:w="3183" w:type="dxa"/>
          </w:tcPr>
          <w:p w14:paraId="1B66CBD7" w14:textId="77777777" w:rsidR="00235F85" w:rsidRPr="00B374F8" w:rsidRDefault="00235F85" w:rsidP="00412FA7"/>
        </w:tc>
      </w:tr>
      <w:tr w:rsidR="00235F85" w:rsidRPr="00B374F8" w14:paraId="056C4048" w14:textId="77777777" w:rsidTr="00412FA7">
        <w:trPr>
          <w:trHeight w:val="480"/>
        </w:trPr>
        <w:tc>
          <w:tcPr>
            <w:tcW w:w="849" w:type="dxa"/>
            <w:hideMark/>
          </w:tcPr>
          <w:p w14:paraId="068852A7" w14:textId="77777777" w:rsidR="00235F85" w:rsidRPr="00B374F8" w:rsidRDefault="00235F85" w:rsidP="00412FA7">
            <w:r w:rsidRPr="00B374F8">
              <w:t>22.</w:t>
            </w:r>
          </w:p>
        </w:tc>
        <w:tc>
          <w:tcPr>
            <w:tcW w:w="2812" w:type="dxa"/>
            <w:hideMark/>
          </w:tcPr>
          <w:p w14:paraId="36D77DED" w14:textId="77777777" w:rsidR="00235F85" w:rsidRPr="00B374F8" w:rsidRDefault="00235F85" w:rsidP="00412FA7">
            <w:proofErr w:type="spellStart"/>
            <w:r w:rsidRPr="00B374F8">
              <w:t>Nymphaea</w:t>
            </w:r>
            <w:proofErr w:type="spellEnd"/>
            <w:r w:rsidRPr="00B374F8">
              <w:t xml:space="preserve"> alba '</w:t>
            </w:r>
            <w:proofErr w:type="spellStart"/>
            <w:r w:rsidRPr="00B374F8">
              <w:t>Attraction</w:t>
            </w:r>
            <w:proofErr w:type="spellEnd"/>
            <w:r w:rsidRPr="00B374F8">
              <w:t xml:space="preserve">' </w:t>
            </w:r>
          </w:p>
        </w:tc>
        <w:tc>
          <w:tcPr>
            <w:tcW w:w="3816" w:type="dxa"/>
            <w:hideMark/>
          </w:tcPr>
          <w:p w14:paraId="0406BBDA" w14:textId="77777777" w:rsidR="00235F85" w:rsidRPr="00B374F8" w:rsidRDefault="00235F85" w:rsidP="00412FA7">
            <w:r w:rsidRPr="00B374F8">
              <w:t>lilia wodna '</w:t>
            </w:r>
            <w:proofErr w:type="spellStart"/>
            <w:r w:rsidRPr="00B374F8">
              <w:t>Attraction</w:t>
            </w:r>
            <w:proofErr w:type="spellEnd"/>
            <w:r w:rsidRPr="00B374F8">
              <w:t>'</w:t>
            </w:r>
          </w:p>
        </w:tc>
        <w:tc>
          <w:tcPr>
            <w:tcW w:w="3183" w:type="dxa"/>
            <w:hideMark/>
          </w:tcPr>
          <w:p w14:paraId="11614A01" w14:textId="30CD062F" w:rsidR="00235F85" w:rsidRPr="00B374F8" w:rsidRDefault="005F6647" w:rsidP="00412FA7">
            <w:r>
              <w:t>17</w:t>
            </w:r>
          </w:p>
        </w:tc>
        <w:tc>
          <w:tcPr>
            <w:tcW w:w="3183" w:type="dxa"/>
          </w:tcPr>
          <w:p w14:paraId="5C60B77E" w14:textId="77777777" w:rsidR="00235F85" w:rsidRPr="00B374F8" w:rsidRDefault="00235F85" w:rsidP="00412FA7"/>
        </w:tc>
      </w:tr>
      <w:tr w:rsidR="00235F85" w:rsidRPr="00B374F8" w14:paraId="20C9C181" w14:textId="77777777" w:rsidTr="00412FA7">
        <w:trPr>
          <w:trHeight w:val="1392"/>
        </w:trPr>
        <w:tc>
          <w:tcPr>
            <w:tcW w:w="849" w:type="dxa"/>
            <w:hideMark/>
          </w:tcPr>
          <w:p w14:paraId="24EAC607" w14:textId="77777777" w:rsidR="00235F85" w:rsidRPr="00B374F8" w:rsidRDefault="00235F85" w:rsidP="00412FA7">
            <w:r w:rsidRPr="00B374F8">
              <w:t>23.</w:t>
            </w:r>
          </w:p>
        </w:tc>
        <w:tc>
          <w:tcPr>
            <w:tcW w:w="2812" w:type="dxa"/>
            <w:hideMark/>
          </w:tcPr>
          <w:p w14:paraId="5DBBB30A" w14:textId="1DA22106" w:rsidR="00235F85" w:rsidRPr="00B374F8" w:rsidRDefault="00235F85" w:rsidP="008C6521">
            <w:proofErr w:type="spellStart"/>
            <w:r w:rsidRPr="00B374F8">
              <w:t>Tulip</w:t>
            </w:r>
            <w:proofErr w:type="spellEnd"/>
            <w:r w:rsidRPr="00B374F8">
              <w:t xml:space="preserve"> kolor biały i fioletowy pół na pół</w:t>
            </w:r>
          </w:p>
        </w:tc>
        <w:tc>
          <w:tcPr>
            <w:tcW w:w="3816" w:type="dxa"/>
            <w:hideMark/>
          </w:tcPr>
          <w:p w14:paraId="04D05ED4" w14:textId="77777777" w:rsidR="00235F85" w:rsidRPr="00B374F8" w:rsidRDefault="00235F85" w:rsidP="00412FA7">
            <w:r w:rsidRPr="00B374F8">
              <w:t xml:space="preserve">tulipan </w:t>
            </w:r>
          </w:p>
        </w:tc>
        <w:tc>
          <w:tcPr>
            <w:tcW w:w="3183" w:type="dxa"/>
            <w:hideMark/>
          </w:tcPr>
          <w:p w14:paraId="48D29679" w14:textId="77777777" w:rsidR="00235F85" w:rsidRPr="00B374F8" w:rsidRDefault="00235F85" w:rsidP="00412FA7">
            <w:r w:rsidRPr="00B374F8">
              <w:t>1544</w:t>
            </w:r>
          </w:p>
        </w:tc>
        <w:tc>
          <w:tcPr>
            <w:tcW w:w="3183" w:type="dxa"/>
          </w:tcPr>
          <w:p w14:paraId="51E38748" w14:textId="77777777" w:rsidR="00235F85" w:rsidRPr="00B374F8" w:rsidRDefault="00235F85" w:rsidP="00412FA7"/>
        </w:tc>
      </w:tr>
    </w:tbl>
    <w:p w14:paraId="77113E5D" w14:textId="77777777" w:rsidR="00235F85" w:rsidRDefault="00235F85" w:rsidP="00235F85"/>
    <w:p w14:paraId="4A2FA5D8" w14:textId="77777777" w:rsidR="00F76ADF" w:rsidRDefault="00F76ADF" w:rsidP="00F76ADF">
      <w:pPr>
        <w:pStyle w:val="Standard"/>
        <w:spacing w:line="360" w:lineRule="auto"/>
        <w:ind w:left="360"/>
        <w:jc w:val="both"/>
      </w:pPr>
    </w:p>
    <w:p w14:paraId="20FA367F" w14:textId="7D289198" w:rsidR="005C7A1B" w:rsidRDefault="005C7A1B" w:rsidP="00F76ADF">
      <w:pPr>
        <w:pStyle w:val="Standard"/>
        <w:spacing w:line="360" w:lineRule="auto"/>
        <w:ind w:left="360"/>
        <w:jc w:val="both"/>
      </w:pPr>
      <w:r>
        <w:t>Do oferty zależy dołączyć 3 szt. referencji, że dostawy roślin odbywały się bez zastrzeżeń.</w:t>
      </w:r>
    </w:p>
    <w:p w14:paraId="3A09769C" w14:textId="77777777" w:rsidR="005C7A1B" w:rsidRDefault="005C7A1B" w:rsidP="00F76ADF">
      <w:pPr>
        <w:pStyle w:val="Standard"/>
        <w:spacing w:line="360" w:lineRule="auto"/>
        <w:ind w:left="360"/>
        <w:jc w:val="both"/>
      </w:pPr>
    </w:p>
    <w:p w14:paraId="6FE9E5D4" w14:textId="77777777" w:rsidR="005C7A1B" w:rsidRPr="003B787E" w:rsidRDefault="005C7A1B" w:rsidP="00F76ADF">
      <w:pPr>
        <w:pStyle w:val="Standard"/>
        <w:spacing w:line="360" w:lineRule="auto"/>
        <w:ind w:left="360"/>
        <w:jc w:val="both"/>
      </w:pPr>
      <w:r>
        <w:t xml:space="preserve">Więcej informacji dotyczących w/w zamówienia udzieli Kierownik Parku </w:t>
      </w:r>
      <w:r w:rsidR="003B5FED">
        <w:t xml:space="preserve">Miejskiego </w:t>
      </w:r>
      <w:r>
        <w:t xml:space="preserve"> - Pani Marze</w:t>
      </w:r>
      <w:r w:rsidR="003B5FED">
        <w:t>na</w:t>
      </w:r>
      <w:r>
        <w:t xml:space="preserve"> Dembek, tel. </w:t>
      </w:r>
      <w:r w:rsidR="003B5FED">
        <w:t>785-986-878.</w:t>
      </w:r>
    </w:p>
    <w:sectPr w:rsidR="005C7A1B" w:rsidRPr="003B78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1B29"/>
    <w:multiLevelType w:val="hybridMultilevel"/>
    <w:tmpl w:val="C6568588"/>
    <w:lvl w:ilvl="0" w:tplc="5E961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1C189F"/>
    <w:multiLevelType w:val="multilevel"/>
    <w:tmpl w:val="91A4A8D2"/>
    <w:styleLink w:val="WW8Num1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2"/>
    <w:rsid w:val="00000228"/>
    <w:rsid w:val="00187B8C"/>
    <w:rsid w:val="00235F85"/>
    <w:rsid w:val="00256D62"/>
    <w:rsid w:val="003348B0"/>
    <w:rsid w:val="003B5FED"/>
    <w:rsid w:val="003B787E"/>
    <w:rsid w:val="003D208E"/>
    <w:rsid w:val="00414D22"/>
    <w:rsid w:val="0042201E"/>
    <w:rsid w:val="00423160"/>
    <w:rsid w:val="00427F00"/>
    <w:rsid w:val="0043103D"/>
    <w:rsid w:val="005556E7"/>
    <w:rsid w:val="00574D6A"/>
    <w:rsid w:val="005C7A1B"/>
    <w:rsid w:val="005E67FA"/>
    <w:rsid w:val="005F6647"/>
    <w:rsid w:val="006A4594"/>
    <w:rsid w:val="006C190D"/>
    <w:rsid w:val="006D1DF4"/>
    <w:rsid w:val="007C2D27"/>
    <w:rsid w:val="007C6089"/>
    <w:rsid w:val="007D224A"/>
    <w:rsid w:val="00821526"/>
    <w:rsid w:val="008C1A6D"/>
    <w:rsid w:val="008C6521"/>
    <w:rsid w:val="009E6EF5"/>
    <w:rsid w:val="009F454E"/>
    <w:rsid w:val="00AA6D4B"/>
    <w:rsid w:val="00B30A8D"/>
    <w:rsid w:val="00B76EEA"/>
    <w:rsid w:val="00C2622C"/>
    <w:rsid w:val="00C43EC5"/>
    <w:rsid w:val="00C84FD6"/>
    <w:rsid w:val="00E75D38"/>
    <w:rsid w:val="00E81A91"/>
    <w:rsid w:val="00EF2988"/>
    <w:rsid w:val="00F76ADF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36C1"/>
  <w15:chartTrackingRefBased/>
  <w15:docId w15:val="{CB3BF748-6664-4D24-8287-DE59F2BB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A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F76AD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52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52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B76EEA"/>
    <w:rPr>
      <w:i/>
      <w:iCs/>
    </w:rPr>
  </w:style>
  <w:style w:type="table" w:styleId="Tabela-Siatka">
    <w:name w:val="Table Grid"/>
    <w:basedOn w:val="Standardowy"/>
    <w:uiPriority w:val="39"/>
    <w:rsid w:val="0023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2020-01-30T12:24:00Z</cp:lastPrinted>
  <dcterms:created xsi:type="dcterms:W3CDTF">2020-06-23T08:47:00Z</dcterms:created>
  <dcterms:modified xsi:type="dcterms:W3CDTF">2020-06-24T05:09:00Z</dcterms:modified>
</cp:coreProperties>
</file>