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239" w:rsidRPr="004F7CE9" w:rsidRDefault="00043F61">
      <w:pPr>
        <w:rPr>
          <w:rFonts w:ascii="Times New Roman" w:hAnsi="Times New Roman" w:cs="Times New Roman"/>
          <w:i/>
        </w:rPr>
      </w:pPr>
      <w:r>
        <w:tab/>
      </w:r>
      <w:r w:rsidR="00243239" w:rsidRPr="004F7CE9">
        <w:rPr>
          <w:rFonts w:ascii="Times New Roman" w:hAnsi="Times New Roman" w:cs="Times New Roman"/>
          <w:i/>
        </w:rPr>
        <w:t>MORiW:23.230.2300.3</w:t>
      </w:r>
      <w:r w:rsidR="001B5CDE" w:rsidRPr="004F7CE9">
        <w:rPr>
          <w:rFonts w:ascii="Times New Roman" w:hAnsi="Times New Roman" w:cs="Times New Roman"/>
          <w:i/>
        </w:rPr>
        <w:t>4</w:t>
      </w:r>
      <w:r w:rsidR="00243239" w:rsidRPr="004F7CE9">
        <w:rPr>
          <w:rFonts w:ascii="Times New Roman" w:hAnsi="Times New Roman" w:cs="Times New Roman"/>
          <w:i/>
        </w:rPr>
        <w:t>.2020</w:t>
      </w:r>
    </w:p>
    <w:p w:rsidR="00043F61" w:rsidRPr="00043F61" w:rsidRDefault="00043F61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3F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43F61">
        <w:rPr>
          <w:rFonts w:ascii="Times New Roman" w:hAnsi="Times New Roman" w:cs="Times New Roman"/>
        </w:rPr>
        <w:t xml:space="preserve">Załącznik nr </w:t>
      </w:r>
      <w:r w:rsidR="00F67C2F">
        <w:rPr>
          <w:rFonts w:ascii="Times New Roman" w:hAnsi="Times New Roman" w:cs="Times New Roman"/>
        </w:rPr>
        <w:t>4</w:t>
      </w:r>
    </w:p>
    <w:p w:rsidR="00043F61" w:rsidRPr="00043F61" w:rsidRDefault="00043F61">
      <w:pPr>
        <w:rPr>
          <w:rFonts w:ascii="Times New Roman" w:hAnsi="Times New Roman" w:cs="Times New Roman"/>
          <w:b/>
        </w:rPr>
      </w:pPr>
    </w:p>
    <w:p w:rsidR="00043F61" w:rsidRPr="00043F61" w:rsidRDefault="00043F61" w:rsidP="00043F61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Harmonogram wywozu odpadów komunalnych stałych z nieruchomości zarządzanych przez MORiW zlokalizowanych na terenie miasta Grudziądza</w:t>
      </w:r>
      <w:bookmarkStart w:id="0" w:name="_GoBack"/>
      <w:bookmarkEnd w:id="0"/>
    </w:p>
    <w:p w:rsidR="00043F61" w:rsidRPr="00043F61" w:rsidRDefault="00043F61" w:rsidP="00043F61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w okresie od 01.0</w:t>
      </w:r>
      <w:r w:rsidR="00AC03E4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>.20</w:t>
      </w:r>
      <w:r w:rsidR="00AE1737">
        <w:rPr>
          <w:rFonts w:ascii="Times New Roman" w:hAnsi="Times New Roman" w:cs="Times New Roman"/>
          <w:b/>
        </w:rPr>
        <w:t>2</w:t>
      </w:r>
      <w:r w:rsidR="00243239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 xml:space="preserve"> r. do dnia </w:t>
      </w:r>
      <w:r w:rsidR="006E6D7F">
        <w:rPr>
          <w:rFonts w:ascii="Times New Roman" w:hAnsi="Times New Roman" w:cs="Times New Roman"/>
          <w:b/>
        </w:rPr>
        <w:t>31</w:t>
      </w:r>
      <w:r w:rsidRPr="00043F61">
        <w:rPr>
          <w:rFonts w:ascii="Times New Roman" w:hAnsi="Times New Roman" w:cs="Times New Roman"/>
          <w:b/>
        </w:rPr>
        <w:t>.</w:t>
      </w:r>
      <w:r w:rsidR="00AC03E4">
        <w:rPr>
          <w:rFonts w:ascii="Times New Roman" w:hAnsi="Times New Roman" w:cs="Times New Roman"/>
          <w:b/>
        </w:rPr>
        <w:t>12</w:t>
      </w:r>
      <w:r w:rsidRPr="00043F61">
        <w:rPr>
          <w:rFonts w:ascii="Times New Roman" w:hAnsi="Times New Roman" w:cs="Times New Roman"/>
          <w:b/>
        </w:rPr>
        <w:t>.20</w:t>
      </w:r>
      <w:r w:rsidR="00243239">
        <w:rPr>
          <w:rFonts w:ascii="Times New Roman" w:hAnsi="Times New Roman" w:cs="Times New Roman"/>
          <w:b/>
        </w:rPr>
        <w:t>21</w:t>
      </w:r>
      <w:r w:rsidRPr="00043F61">
        <w:rPr>
          <w:rFonts w:ascii="Times New Roman" w:hAnsi="Times New Roman" w:cs="Times New Roman"/>
          <w:b/>
        </w:rPr>
        <w:t>r.</w:t>
      </w:r>
    </w:p>
    <w:p w:rsidR="00043F61" w:rsidRPr="00043F61" w:rsidRDefault="00043F61" w:rsidP="00043F61">
      <w:pPr>
        <w:rPr>
          <w:rFonts w:ascii="Times New Roman" w:hAnsi="Times New Roman" w:cs="Times New Roman"/>
          <w:b/>
        </w:rPr>
      </w:pPr>
    </w:p>
    <w:p w:rsidR="00043F61" w:rsidRPr="00043F61" w:rsidRDefault="00043F61" w:rsidP="00043F61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043F61" w:rsidTr="00A24B4B">
        <w:tc>
          <w:tcPr>
            <w:tcW w:w="562" w:type="dxa"/>
          </w:tcPr>
          <w:p w:rsidR="00043F61" w:rsidRDefault="00043F61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D726D4" w:rsidRPr="00894F3A" w:rsidTr="00417B79">
        <w:trPr>
          <w:trHeight w:val="1022"/>
        </w:trPr>
        <w:tc>
          <w:tcPr>
            <w:tcW w:w="562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726D4">
              <w:rPr>
                <w:rFonts w:ascii="Times New Roman" w:hAnsi="Times New Roman" w:cs="Times New Roman"/>
              </w:rPr>
              <w:t>.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894F3A">
              <w:rPr>
                <w:rFonts w:ascii="Times New Roman" w:hAnsi="Times New Roman" w:cs="Times New Roman"/>
              </w:rPr>
              <w:t>arina, ul. Portowa 8, 86-300 Grudziądz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3 x 240 l.</w:t>
            </w:r>
          </w:p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7m</w:t>
            </w:r>
            <w:r w:rsidRPr="00894F3A">
              <w:rPr>
                <w:rFonts w:ascii="Times New Roman" w:hAnsi="Times New Roman" w:cs="Times New Roman"/>
                <w:vertAlign w:val="superscript"/>
              </w:rPr>
              <w:t xml:space="preserve">3 </w:t>
            </w:r>
          </w:p>
        </w:tc>
        <w:tc>
          <w:tcPr>
            <w:tcW w:w="2830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miesiącu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8" w:type="dxa"/>
          </w:tcPr>
          <w:p w:rsidR="00043F61" w:rsidRPr="00894F3A" w:rsidRDefault="00043F61" w:rsidP="00E26243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Dzika Plaża, ul. Jeziorna (sezonowo</w:t>
            </w:r>
            <w:r w:rsidR="00E26243" w:rsidRPr="00894F3A">
              <w:rPr>
                <w:rFonts w:ascii="Times New Roman" w:hAnsi="Times New Roman" w:cs="Times New Roman"/>
              </w:rPr>
              <w:t xml:space="preserve"> od VI-VII</w:t>
            </w:r>
            <w:r w:rsidR="00381A61">
              <w:rPr>
                <w:rFonts w:ascii="Times New Roman" w:hAnsi="Times New Roman" w:cs="Times New Roman"/>
              </w:rPr>
              <w:t>I</w:t>
            </w:r>
            <w:r w:rsidR="00E26243" w:rsidRPr="00894F3A">
              <w:rPr>
                <w:rFonts w:ascii="Times New Roman" w:hAnsi="Times New Roman" w:cs="Times New Roman"/>
              </w:rPr>
              <w:t>), 86-300 Grudziądz</w:t>
            </w:r>
          </w:p>
        </w:tc>
        <w:tc>
          <w:tcPr>
            <w:tcW w:w="1702" w:type="dxa"/>
          </w:tcPr>
          <w:p w:rsidR="00043F61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1100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razy w tygodniu</w:t>
            </w:r>
            <w:r w:rsidR="00381A61">
              <w:rPr>
                <w:rFonts w:ascii="Times New Roman" w:hAnsi="Times New Roman" w:cs="Times New Roman"/>
              </w:rPr>
              <w:t xml:space="preserve">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Park Miejski, ul. Parkowa/Żwirki                i Wigury, 86-300 Grudziądz</w:t>
            </w:r>
          </w:p>
        </w:tc>
        <w:tc>
          <w:tcPr>
            <w:tcW w:w="1702" w:type="dxa"/>
          </w:tcPr>
          <w:p w:rsidR="00043F61" w:rsidRPr="00894F3A" w:rsidRDefault="00A9796E" w:rsidP="00A9796E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043F61" w:rsidRPr="00894F3A" w:rsidRDefault="00A9796E" w:rsidP="00894F3A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miesiącu</w:t>
            </w:r>
            <w:r w:rsidR="00215066">
              <w:rPr>
                <w:rFonts w:ascii="Times New Roman" w:hAnsi="Times New Roman" w:cs="Times New Roman"/>
              </w:rPr>
              <w:t xml:space="preserve">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D726D4" w:rsidRPr="00894F3A" w:rsidTr="00243239">
        <w:trPr>
          <w:trHeight w:val="1051"/>
        </w:trPr>
        <w:tc>
          <w:tcPr>
            <w:tcW w:w="562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726D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MORiW, ul. Za Basenem 2,                    86-300 Grudziądz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D726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x 1100 l.</w:t>
            </w:r>
          </w:p>
          <w:p w:rsidR="00D726D4" w:rsidRPr="00894F3A" w:rsidRDefault="00D726D4" w:rsidP="00A9796E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0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</w:tc>
      </w:tr>
      <w:tr w:rsidR="00D726D4" w:rsidRPr="00894F3A" w:rsidTr="002419BB">
        <w:trPr>
          <w:trHeight w:val="1265"/>
        </w:trPr>
        <w:tc>
          <w:tcPr>
            <w:tcW w:w="562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726D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OW Rudnik, ul. Zaleśna 1, </w:t>
            </w: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86-300 Grudziądz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154012" w:rsidP="002432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OW Rudnik, ul. Zaleśna 1,                      86-300 Grudziądz </w:t>
            </w:r>
            <w:r w:rsidR="00243239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43239">
              <w:rPr>
                <w:rFonts w:ascii="Times New Roman" w:hAnsi="Times New Roman" w:cs="Times New Roman"/>
              </w:rPr>
              <w:t>(</w:t>
            </w:r>
            <w:r w:rsidR="00D726D4" w:rsidRPr="00894F3A">
              <w:rPr>
                <w:rFonts w:ascii="Times New Roman" w:hAnsi="Times New Roman" w:cs="Times New Roman"/>
              </w:rPr>
              <w:t>sezonowo od V do IX</w:t>
            </w:r>
            <w:r w:rsidR="00243239">
              <w:rPr>
                <w:rFonts w:ascii="Times New Roman" w:hAnsi="Times New Roman" w:cs="Times New Roman"/>
              </w:rPr>
              <w:t>)</w:t>
            </w:r>
            <w:r w:rsidR="00D726D4" w:rsidRPr="00894F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2" w:type="dxa"/>
          </w:tcPr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1100 l.</w:t>
            </w:r>
          </w:p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7m</w:t>
            </w:r>
            <w:r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154012" w:rsidRDefault="00154012" w:rsidP="0071357B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7135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razy w tygodniu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Stadion Centralny, ul. Piłsudskiego 14,</w:t>
            </w:r>
          </w:p>
          <w:p w:rsidR="00E26243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86-300 Grudziądz</w:t>
            </w:r>
          </w:p>
        </w:tc>
        <w:tc>
          <w:tcPr>
            <w:tcW w:w="1702" w:type="dxa"/>
          </w:tcPr>
          <w:p w:rsidR="00C85E27" w:rsidRPr="00894F3A" w:rsidRDefault="00C85E27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043F61" w:rsidRPr="00894F3A" w:rsidRDefault="00451308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9796E" w:rsidRPr="00894F3A">
              <w:rPr>
                <w:rFonts w:ascii="Times New Roman" w:hAnsi="Times New Roman" w:cs="Times New Roman"/>
              </w:rPr>
              <w:t xml:space="preserve">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894F3A" w:rsidRPr="00894F3A" w:rsidRDefault="00215066" w:rsidP="00400F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razy w miesiącu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400F6D" w:rsidRPr="00400F6D" w:rsidTr="00A24B4B">
        <w:tc>
          <w:tcPr>
            <w:tcW w:w="562" w:type="dxa"/>
          </w:tcPr>
          <w:p w:rsidR="00400F6D" w:rsidRPr="00894F3A" w:rsidRDefault="00243239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400F6D" w:rsidRPr="00894F3A" w:rsidRDefault="00400F6D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Boisko sportowe, ul. Słowackiego,           86-300 Grudziądz</w:t>
            </w:r>
          </w:p>
        </w:tc>
        <w:tc>
          <w:tcPr>
            <w:tcW w:w="1702" w:type="dxa"/>
          </w:tcPr>
          <w:p w:rsidR="00400F6D" w:rsidRPr="00894F3A" w:rsidRDefault="00400F6D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400F6D" w:rsidRPr="00894F3A" w:rsidRDefault="00400F6D" w:rsidP="00451308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451308">
              <w:rPr>
                <w:rFonts w:ascii="Times New Roman" w:hAnsi="Times New Roman" w:cs="Times New Roman"/>
              </w:rPr>
              <w:t>1100 l.</w:t>
            </w:r>
          </w:p>
        </w:tc>
        <w:tc>
          <w:tcPr>
            <w:tcW w:w="2830" w:type="dxa"/>
          </w:tcPr>
          <w:p w:rsidR="00894F3A" w:rsidRPr="00894F3A" w:rsidRDefault="00215066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miesiącu lub na 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A17F42" w:rsidRPr="00A17F42" w:rsidTr="00A24B4B">
        <w:tc>
          <w:tcPr>
            <w:tcW w:w="562" w:type="dxa"/>
          </w:tcPr>
          <w:p w:rsidR="00A17F42" w:rsidRDefault="00243239" w:rsidP="00D726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17F4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  <w:r w:rsidRPr="00A17F42">
              <w:rPr>
                <w:rFonts w:ascii="Times New Roman" w:hAnsi="Times New Roman" w:cs="Times New Roman"/>
              </w:rPr>
              <w:t>Klub Sportowy STAL, Al.</w:t>
            </w:r>
            <w:r w:rsidR="001B5CDE">
              <w:rPr>
                <w:rFonts w:ascii="Times New Roman" w:hAnsi="Times New Roman" w:cs="Times New Roman"/>
              </w:rPr>
              <w:t xml:space="preserve"> </w:t>
            </w:r>
            <w:r w:rsidRPr="00A17F42">
              <w:rPr>
                <w:rFonts w:ascii="Times New Roman" w:hAnsi="Times New Roman" w:cs="Times New Roman"/>
              </w:rPr>
              <w:t>Sportowców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  <w:p w:rsidR="00A17F42" w:rsidRPr="00A17F42" w:rsidRDefault="00A17F42" w:rsidP="00A17F42">
            <w:pPr>
              <w:pStyle w:val="Akapitzlist"/>
              <w:numPr>
                <w:ilvl w:val="1"/>
                <w:numId w:val="2"/>
              </w:numPr>
            </w:pPr>
            <w:r>
              <w:t>Gru</w:t>
            </w:r>
            <w:r w:rsidRPr="00A17F42">
              <w:t>dziądz</w:t>
            </w:r>
          </w:p>
        </w:tc>
        <w:tc>
          <w:tcPr>
            <w:tcW w:w="1702" w:type="dxa"/>
          </w:tcPr>
          <w:p w:rsidR="00A17F42" w:rsidRPr="00A17F42" w:rsidRDefault="00A17F42" w:rsidP="00A17F42">
            <w:pPr>
              <w:jc w:val="center"/>
              <w:rPr>
                <w:rFonts w:ascii="Times New Roman" w:hAnsi="Times New Roman" w:cs="Times New Roman"/>
              </w:rPr>
            </w:pPr>
          </w:p>
          <w:p w:rsidR="00A17F42" w:rsidRPr="00A17F42" w:rsidRDefault="00A17F42" w:rsidP="00243239">
            <w:pPr>
              <w:rPr>
                <w:rFonts w:ascii="Times New Roman" w:hAnsi="Times New Roman" w:cs="Times New Roman"/>
              </w:rPr>
            </w:pPr>
            <w:r w:rsidRPr="00A17F42">
              <w:rPr>
                <w:rFonts w:ascii="Times New Roman" w:hAnsi="Times New Roman" w:cs="Times New Roman"/>
              </w:rPr>
              <w:t xml:space="preserve">     </w:t>
            </w:r>
            <w:r w:rsidR="00243239">
              <w:rPr>
                <w:rFonts w:ascii="Times New Roman" w:hAnsi="Times New Roman" w:cs="Times New Roman"/>
              </w:rPr>
              <w:t>2</w:t>
            </w:r>
            <w:r w:rsidRPr="00A17F42">
              <w:rPr>
                <w:rFonts w:ascii="Times New Roman" w:hAnsi="Times New Roman" w:cs="Times New Roman"/>
              </w:rPr>
              <w:t xml:space="preserve"> x 1100 l.</w:t>
            </w:r>
          </w:p>
        </w:tc>
        <w:tc>
          <w:tcPr>
            <w:tcW w:w="2830" w:type="dxa"/>
          </w:tcPr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  <w:r w:rsidRPr="00A17F42">
              <w:rPr>
                <w:rFonts w:ascii="Times New Roman" w:hAnsi="Times New Roman" w:cs="Times New Roman"/>
              </w:rPr>
              <w:t>2 razy w tygodniu</w:t>
            </w:r>
            <w:r w:rsidRPr="00A17F42">
              <w:t xml:space="preserve"> lub na </w:t>
            </w:r>
            <w:r w:rsidRPr="00A17F42">
              <w:rPr>
                <w:rFonts w:ascii="Times New Roman" w:hAnsi="Times New Roman" w:cs="Times New Roman"/>
              </w:rPr>
              <w:t>telefoniczne zgłoszenie</w:t>
            </w:r>
            <w:r w:rsidR="00243239">
              <w:rPr>
                <w:rFonts w:ascii="Times New Roman" w:hAnsi="Times New Roman" w:cs="Times New Roman"/>
              </w:rPr>
              <w:t>, po zapełnieniu pojemnika</w:t>
            </w:r>
          </w:p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</w:p>
        </w:tc>
      </w:tr>
    </w:tbl>
    <w:p w:rsidR="00043F61" w:rsidRDefault="00043F61" w:rsidP="00043F61">
      <w:pPr>
        <w:rPr>
          <w:rFonts w:ascii="Times New Roman" w:hAnsi="Times New Roman" w:cs="Times New Roman"/>
        </w:rPr>
      </w:pPr>
    </w:p>
    <w:p w:rsidR="00DD2A62" w:rsidRPr="00043F61" w:rsidRDefault="00DD2A62" w:rsidP="00043F61">
      <w:pPr>
        <w:rPr>
          <w:rFonts w:ascii="Times New Roman" w:hAnsi="Times New Roman" w:cs="Times New Roman"/>
        </w:rPr>
      </w:pPr>
    </w:p>
    <w:sectPr w:rsidR="00DD2A62" w:rsidRPr="00043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A1CA2"/>
    <w:multiLevelType w:val="hybridMultilevel"/>
    <w:tmpl w:val="8F86B3B4"/>
    <w:lvl w:ilvl="0" w:tplc="E8360F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A27C2"/>
    <w:multiLevelType w:val="multilevel"/>
    <w:tmpl w:val="FDA64C38"/>
    <w:lvl w:ilvl="0">
      <w:start w:val="86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82D"/>
    <w:rsid w:val="0001382D"/>
    <w:rsid w:val="00043F61"/>
    <w:rsid w:val="001475A3"/>
    <w:rsid w:val="00154012"/>
    <w:rsid w:val="001B5CDE"/>
    <w:rsid w:val="00206612"/>
    <w:rsid w:val="00215066"/>
    <w:rsid w:val="00243239"/>
    <w:rsid w:val="00381A61"/>
    <w:rsid w:val="00400F6D"/>
    <w:rsid w:val="00451308"/>
    <w:rsid w:val="004F7CE9"/>
    <w:rsid w:val="005A2BFD"/>
    <w:rsid w:val="0062705F"/>
    <w:rsid w:val="006E6D7F"/>
    <w:rsid w:val="0071357B"/>
    <w:rsid w:val="00894F3A"/>
    <w:rsid w:val="008E782B"/>
    <w:rsid w:val="009E615E"/>
    <w:rsid w:val="00A001FC"/>
    <w:rsid w:val="00A17F42"/>
    <w:rsid w:val="00A24B4B"/>
    <w:rsid w:val="00A9796E"/>
    <w:rsid w:val="00AC03E4"/>
    <w:rsid w:val="00AE1737"/>
    <w:rsid w:val="00C85E27"/>
    <w:rsid w:val="00D726D4"/>
    <w:rsid w:val="00D90F74"/>
    <w:rsid w:val="00DD2A62"/>
    <w:rsid w:val="00E26243"/>
    <w:rsid w:val="00EC5547"/>
    <w:rsid w:val="00F07B33"/>
    <w:rsid w:val="00F522F4"/>
    <w:rsid w:val="00F6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B6563-F604-4626-996B-75DE3B8D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3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0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3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17F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2019-12-06T08:13:00Z</cp:lastPrinted>
  <dcterms:created xsi:type="dcterms:W3CDTF">2020-11-30T17:09:00Z</dcterms:created>
  <dcterms:modified xsi:type="dcterms:W3CDTF">2020-12-02T14:08:00Z</dcterms:modified>
</cp:coreProperties>
</file>