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5225E" w14:textId="77777777" w:rsidR="00AB5BAB" w:rsidRDefault="00AB5BAB" w:rsidP="00AB5BAB">
      <w:pPr>
        <w:spacing w:line="240" w:lineRule="auto"/>
        <w:jc w:val="center"/>
      </w:pPr>
      <w:bookmarkStart w:id="0" w:name="_Hlk76461557"/>
      <w:r>
        <w:rPr>
          <w:noProof/>
          <w:lang w:eastAsia="pl-PL"/>
        </w:rPr>
        <w:drawing>
          <wp:inline distT="0" distB="0" distL="0" distR="0" wp14:anchorId="160CD1F7" wp14:editId="04DFBAC3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446B1" w14:textId="77777777" w:rsidR="00AB5BAB" w:rsidRDefault="00AB5BAB" w:rsidP="00AB5BAB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4F18C646" w14:textId="77777777" w:rsidR="00AB5BAB" w:rsidRPr="00544126" w:rsidRDefault="00AB5BAB" w:rsidP="00AB5BAB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544126">
        <w:rPr>
          <w:sz w:val="20"/>
          <w:szCs w:val="20"/>
        </w:rPr>
        <w:t xml:space="preserve">tel. (56) 4624091, </w:t>
      </w:r>
      <w:hyperlink r:id="rId5" w:history="1">
        <w:r w:rsidRPr="00544126">
          <w:rPr>
            <w:rStyle w:val="Hipercze"/>
            <w:sz w:val="20"/>
            <w:szCs w:val="20"/>
          </w:rPr>
          <w:t>www.moriw.pl</w:t>
        </w:r>
      </w:hyperlink>
      <w:r w:rsidRPr="00544126">
        <w:rPr>
          <w:sz w:val="20"/>
          <w:szCs w:val="20"/>
        </w:rPr>
        <w:t>, email: przetargi@moriw.grudziadz.pl</w:t>
      </w:r>
    </w:p>
    <w:p w14:paraId="047B3A55" w14:textId="77777777" w:rsidR="00AB5BAB" w:rsidRDefault="00AB5BAB" w:rsidP="00AB5B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MORiW: 23.230.2300.35.2021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>Grudziądz, dnia 26.08.2021 r.</w:t>
      </w:r>
    </w:p>
    <w:p w14:paraId="06798CA0" w14:textId="77777777" w:rsidR="00AB5BAB" w:rsidRDefault="00AB5BAB" w:rsidP="00AB5BAB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0147D04" w14:textId="77777777" w:rsidR="00AB5BAB" w:rsidRPr="00460C3F" w:rsidRDefault="00AB5BAB" w:rsidP="00AB5BAB">
      <w:pPr>
        <w:ind w:left="4248" w:firstLine="708"/>
        <w:jc w:val="both"/>
        <w:rPr>
          <w:rFonts w:ascii="Arial Narrow" w:hAnsi="Arial Narrow" w:cstheme="majorHAnsi"/>
          <w:b/>
          <w:bCs/>
          <w:sz w:val="24"/>
          <w:szCs w:val="24"/>
        </w:rPr>
      </w:pPr>
      <w:r w:rsidRPr="00460C3F">
        <w:rPr>
          <w:rFonts w:ascii="Arial Narrow" w:hAnsi="Arial Narrow" w:cstheme="majorHAnsi"/>
          <w:b/>
          <w:bCs/>
          <w:sz w:val="24"/>
          <w:szCs w:val="24"/>
        </w:rPr>
        <w:t xml:space="preserve">DO WSZYSTKICH WYKONAWCÓW </w:t>
      </w:r>
    </w:p>
    <w:p w14:paraId="2D0CC058" w14:textId="77777777" w:rsidR="00AB5BAB" w:rsidRPr="00460C3F" w:rsidRDefault="00AB5BAB" w:rsidP="00AB5BAB">
      <w:pPr>
        <w:spacing w:line="240" w:lineRule="auto"/>
        <w:jc w:val="both"/>
        <w:rPr>
          <w:rFonts w:ascii="Arial Narrow" w:hAnsi="Arial Narrow" w:cstheme="majorHAnsi"/>
          <w:sz w:val="24"/>
          <w:szCs w:val="24"/>
        </w:rPr>
      </w:pPr>
    </w:p>
    <w:p w14:paraId="5D3BCB28" w14:textId="77777777" w:rsidR="00AB5BAB" w:rsidRPr="00460C3F" w:rsidRDefault="00AB5BAB" w:rsidP="00AB5BAB">
      <w:pPr>
        <w:rPr>
          <w:rFonts w:ascii="Arial Narrow" w:hAnsi="Arial Narrow" w:cstheme="majorHAnsi"/>
          <w:b/>
          <w:sz w:val="24"/>
          <w:szCs w:val="24"/>
          <w:u w:val="single"/>
        </w:rPr>
      </w:pPr>
    </w:p>
    <w:p w14:paraId="59EDA72E" w14:textId="77777777" w:rsidR="00AB5BAB" w:rsidRPr="00460C3F" w:rsidRDefault="00AB5BAB" w:rsidP="00AB5BAB">
      <w:pPr>
        <w:rPr>
          <w:rFonts w:ascii="Arial Narrow" w:hAnsi="Arial Narrow" w:cstheme="majorHAnsi"/>
          <w:b/>
          <w:sz w:val="24"/>
          <w:szCs w:val="24"/>
        </w:rPr>
      </w:pPr>
      <w:r w:rsidRPr="00460C3F">
        <w:rPr>
          <w:rFonts w:ascii="Arial Narrow" w:hAnsi="Arial Narrow" w:cstheme="majorHAnsi"/>
          <w:b/>
          <w:sz w:val="24"/>
          <w:szCs w:val="24"/>
        </w:rPr>
        <w:tab/>
      </w:r>
    </w:p>
    <w:p w14:paraId="0D336DE6" w14:textId="77777777" w:rsidR="00AB5BAB" w:rsidRPr="00460C3F" w:rsidRDefault="00AB5BAB" w:rsidP="00AB5BAB">
      <w:pPr>
        <w:jc w:val="center"/>
        <w:outlineLvl w:val="0"/>
        <w:rPr>
          <w:rFonts w:ascii="Arial Narrow" w:hAnsi="Arial Narrow" w:cstheme="majorHAnsi"/>
          <w:b/>
          <w:sz w:val="24"/>
          <w:szCs w:val="24"/>
        </w:rPr>
      </w:pPr>
      <w:r w:rsidRPr="00460C3F">
        <w:rPr>
          <w:rFonts w:ascii="Arial Narrow" w:hAnsi="Arial Narrow" w:cstheme="majorHAnsi"/>
          <w:b/>
          <w:sz w:val="24"/>
          <w:szCs w:val="24"/>
        </w:rPr>
        <w:t>Zawiadomienie o wyborze oferty</w:t>
      </w:r>
    </w:p>
    <w:p w14:paraId="090BD066" w14:textId="77777777" w:rsidR="00AB5BAB" w:rsidRPr="00460C3F" w:rsidRDefault="00AB5BAB" w:rsidP="00AB5BAB">
      <w:pPr>
        <w:rPr>
          <w:rFonts w:ascii="Arial Narrow" w:hAnsi="Arial Narrow" w:cstheme="majorHAnsi"/>
          <w:sz w:val="24"/>
          <w:szCs w:val="24"/>
        </w:rPr>
      </w:pPr>
    </w:p>
    <w:p w14:paraId="2546833E" w14:textId="77777777" w:rsidR="00AB5BAB" w:rsidRPr="00460C3F" w:rsidRDefault="00AB5BAB" w:rsidP="00AB5BAB">
      <w:pPr>
        <w:spacing w:line="360" w:lineRule="auto"/>
        <w:jc w:val="both"/>
        <w:rPr>
          <w:rFonts w:ascii="Arial Narrow" w:hAnsi="Arial Narrow" w:cstheme="majorHAnsi"/>
          <w:sz w:val="24"/>
          <w:szCs w:val="24"/>
        </w:rPr>
      </w:pPr>
      <w:r w:rsidRPr="00460C3F">
        <w:rPr>
          <w:rFonts w:ascii="Arial Narrow" w:hAnsi="Arial Narrow" w:cstheme="majorHAnsi"/>
          <w:sz w:val="24"/>
          <w:szCs w:val="24"/>
        </w:rPr>
        <w:t>Dotyczy:</w:t>
      </w:r>
      <w:r w:rsidRPr="00460C3F">
        <w:rPr>
          <w:rFonts w:ascii="Arial Narrow" w:hAnsi="Arial Narrow" w:cstheme="majorHAnsi"/>
          <w:sz w:val="24"/>
          <w:szCs w:val="24"/>
        </w:rPr>
        <w:tab/>
        <w:t xml:space="preserve">postępowania w trybie zapytania ofertowego na  </w:t>
      </w:r>
      <w:r w:rsidRPr="00460C3F">
        <w:rPr>
          <w:rFonts w:ascii="Arial Narrow" w:hAnsi="Arial Narrow" w:cstheme="majorHAnsi"/>
          <w:b/>
          <w:sz w:val="24"/>
          <w:szCs w:val="24"/>
        </w:rPr>
        <w:t>„Opracowanie dokumentacji projektowej dla kładki z tarasem widokowym na terenie dawnego Zamku Krzyżackiego w Grudziądzu”.</w:t>
      </w:r>
      <w:r w:rsidRPr="00460C3F">
        <w:rPr>
          <w:rFonts w:ascii="Arial Narrow" w:hAnsi="Arial Narrow" w:cstheme="majorHAnsi"/>
          <w:sz w:val="24"/>
          <w:szCs w:val="24"/>
        </w:rPr>
        <w:t xml:space="preserve"> </w:t>
      </w:r>
    </w:p>
    <w:p w14:paraId="1D259F1E" w14:textId="77777777" w:rsidR="00AB5BAB" w:rsidRPr="00460C3F" w:rsidRDefault="00AB5BAB" w:rsidP="00AB5BAB">
      <w:pPr>
        <w:spacing w:line="360" w:lineRule="auto"/>
        <w:jc w:val="both"/>
        <w:rPr>
          <w:rFonts w:ascii="Arial Narrow" w:hAnsi="Arial Narrow" w:cstheme="majorHAnsi"/>
          <w:b/>
          <w:sz w:val="24"/>
          <w:szCs w:val="24"/>
        </w:rPr>
      </w:pPr>
    </w:p>
    <w:p w14:paraId="47560136" w14:textId="77777777" w:rsidR="00AB5BAB" w:rsidRPr="00460C3F" w:rsidRDefault="00AB5BAB" w:rsidP="00AB5BAB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 w:cstheme="majorHAnsi"/>
        </w:rPr>
      </w:pPr>
      <w:r w:rsidRPr="00460C3F">
        <w:rPr>
          <w:rFonts w:ascii="Arial Narrow" w:hAnsi="Arial Narrow" w:cstheme="majorHAnsi"/>
        </w:rPr>
        <w:t>W związku z zapytaniem ofertowym w przedmiotowej sprawie Miejski Ośrodek Rekreacji i Wypoczynku w Grudziądzu informuje, iż dokonał wyboru oferty.</w:t>
      </w:r>
    </w:p>
    <w:p w14:paraId="4979611D" w14:textId="77777777" w:rsidR="00AB5BAB" w:rsidRPr="00460C3F" w:rsidRDefault="00AB5BAB" w:rsidP="00AB5BAB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 w:cstheme="majorHAnsi"/>
        </w:rPr>
      </w:pPr>
      <w:r w:rsidRPr="00460C3F">
        <w:rPr>
          <w:rFonts w:ascii="Arial Narrow" w:hAnsi="Arial Narrow" w:cstheme="majorHAnsi"/>
        </w:rPr>
        <w:t xml:space="preserve">W postępowaniu do Zamawiającego wpłynęły </w:t>
      </w:r>
      <w:r>
        <w:rPr>
          <w:rFonts w:ascii="Arial Narrow" w:hAnsi="Arial Narrow" w:cstheme="majorHAnsi"/>
        </w:rPr>
        <w:t>4</w:t>
      </w:r>
      <w:r w:rsidRPr="00460C3F">
        <w:rPr>
          <w:rFonts w:ascii="Arial Narrow" w:hAnsi="Arial Narrow" w:cstheme="majorHAnsi"/>
        </w:rPr>
        <w:t xml:space="preserve">  oferty. Za ofertę najkorzystniejszą została uznana oferta złożona przez:</w:t>
      </w:r>
    </w:p>
    <w:p w14:paraId="508F6FF9" w14:textId="77777777" w:rsidR="00AB5BAB" w:rsidRPr="00460C3F" w:rsidRDefault="00AB5BAB" w:rsidP="00AB5BAB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 w:cstheme="majorHAnsi"/>
          <w:b/>
        </w:rPr>
      </w:pPr>
      <w:r w:rsidRPr="00460C3F">
        <w:rPr>
          <w:rFonts w:ascii="Arial Narrow" w:hAnsi="Arial Narrow" w:cstheme="majorHAnsi"/>
          <w:b/>
          <w:bCs/>
        </w:rPr>
        <w:t xml:space="preserve"> Zakład Usług Inwestycyjnych</w:t>
      </w:r>
      <w:r w:rsidRPr="00460C3F">
        <w:rPr>
          <w:rFonts w:ascii="Arial Narrow" w:hAnsi="Arial Narrow" w:cstheme="majorHAnsi"/>
        </w:rPr>
        <w:t xml:space="preserve">  </w:t>
      </w:r>
      <w:proofErr w:type="spellStart"/>
      <w:r w:rsidRPr="00460C3F">
        <w:rPr>
          <w:rFonts w:ascii="Arial Narrow" w:hAnsi="Arial Narrow" w:cstheme="majorHAnsi"/>
          <w:b/>
        </w:rPr>
        <w:t>Miastoprojekt</w:t>
      </w:r>
      <w:proofErr w:type="spellEnd"/>
      <w:r w:rsidRPr="00460C3F">
        <w:rPr>
          <w:rFonts w:ascii="Arial Narrow" w:hAnsi="Arial Narrow" w:cstheme="majorHAnsi"/>
          <w:b/>
        </w:rPr>
        <w:t xml:space="preserve"> S.C., ul. Chełmińska 115, 86-300 Grudziądz.</w:t>
      </w:r>
    </w:p>
    <w:p w14:paraId="29C78684" w14:textId="77777777" w:rsidR="00AB5BAB" w:rsidRPr="00460C3F" w:rsidRDefault="00AB5BAB" w:rsidP="00AB5BAB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 w:cstheme="majorHAnsi"/>
        </w:rPr>
      </w:pPr>
    </w:p>
    <w:p w14:paraId="66802E5F" w14:textId="77777777" w:rsidR="00AB5BAB" w:rsidRPr="00460C3F" w:rsidRDefault="00AB5BAB" w:rsidP="00AB5BAB">
      <w:pPr>
        <w:spacing w:line="360" w:lineRule="auto"/>
        <w:rPr>
          <w:rFonts w:ascii="Arial Narrow" w:hAnsi="Arial Narrow" w:cstheme="majorHAnsi"/>
          <w:sz w:val="24"/>
          <w:szCs w:val="24"/>
        </w:rPr>
      </w:pP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</w:p>
    <w:p w14:paraId="5E7FEA19" w14:textId="77777777" w:rsidR="00AB5BAB" w:rsidRDefault="00AB5BAB" w:rsidP="00AB5BAB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6C449706" w14:textId="77777777" w:rsidR="00AB5BAB" w:rsidRDefault="00AB5BAB" w:rsidP="00AB5BAB">
      <w:pPr>
        <w:spacing w:line="360" w:lineRule="auto"/>
        <w:jc w:val="center"/>
        <w:rPr>
          <w:rFonts w:ascii="Arial Narrow" w:hAnsi="Arial Narrow"/>
        </w:rPr>
      </w:pPr>
    </w:p>
    <w:p w14:paraId="1E62A822" w14:textId="77777777" w:rsidR="00AB5BAB" w:rsidRDefault="00AB5BAB" w:rsidP="00AB5BAB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49D8EA01" w14:textId="77777777" w:rsidR="00AB5BAB" w:rsidRDefault="00AB5BAB" w:rsidP="00AB5BAB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bookmarkEnd w:id="0"/>
    <w:p w14:paraId="21961769" w14:textId="77777777" w:rsidR="00AB5BAB" w:rsidRDefault="00AB5BAB" w:rsidP="00AB5BAB"/>
    <w:p w14:paraId="62896846" w14:textId="77777777" w:rsidR="000A17F9" w:rsidRDefault="000A17F9"/>
    <w:sectPr w:rsidR="000A1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54D"/>
    <w:rsid w:val="000A17F9"/>
    <w:rsid w:val="0071554D"/>
    <w:rsid w:val="00AB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9E8144-BEFB-412E-AC1A-BADDC8482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5BAB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B5BAB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AB5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770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2</cp:revision>
  <dcterms:created xsi:type="dcterms:W3CDTF">2021-08-26T07:32:00Z</dcterms:created>
  <dcterms:modified xsi:type="dcterms:W3CDTF">2021-08-26T07:32:00Z</dcterms:modified>
</cp:coreProperties>
</file>