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04C0A" w14:textId="77777777" w:rsidR="006031C8" w:rsidRDefault="006031C8" w:rsidP="006031C8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5AEECF3E" wp14:editId="169160E2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2062D" w14:textId="77777777" w:rsidR="006031C8" w:rsidRDefault="006031C8" w:rsidP="006031C8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BC3F7F1" w14:textId="561FA369" w:rsidR="006031C8" w:rsidRDefault="006031C8" w:rsidP="006031C8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r w:rsidR="003A1DFE">
        <w:rPr>
          <w:sz w:val="20"/>
          <w:szCs w:val="20"/>
        </w:rPr>
        <w:t>przetargi@moriw.grudziadz.pl</w:t>
      </w:r>
    </w:p>
    <w:p w14:paraId="180B9B51" w14:textId="63174CF6" w:rsidR="006031C8" w:rsidRPr="004F6945" w:rsidRDefault="006031C8" w:rsidP="006031C8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4F6945">
        <w:rPr>
          <w:rFonts w:ascii="Arial Narrow" w:hAnsi="Arial Narrow" w:cs="Arial"/>
          <w:sz w:val="24"/>
          <w:szCs w:val="24"/>
        </w:rPr>
        <w:t>MORiW: 23.230.2300.</w:t>
      </w:r>
      <w:r>
        <w:rPr>
          <w:rFonts w:ascii="Arial Narrow" w:hAnsi="Arial Narrow" w:cs="Arial"/>
          <w:sz w:val="24"/>
          <w:szCs w:val="24"/>
        </w:rPr>
        <w:t xml:space="preserve">69.2022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>Grudziądz, dnia 15.09.2022</w:t>
      </w:r>
      <w:r w:rsidRPr="004F6945">
        <w:rPr>
          <w:rFonts w:ascii="Arial Narrow" w:hAnsi="Arial Narrow" w:cs="Arial"/>
          <w:sz w:val="24"/>
          <w:szCs w:val="24"/>
        </w:rPr>
        <w:t xml:space="preserve"> r.</w:t>
      </w:r>
    </w:p>
    <w:p w14:paraId="10521FD6" w14:textId="77777777" w:rsidR="006031C8" w:rsidRDefault="006031C8" w:rsidP="006031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99C0B11" w14:textId="4C88E81E" w:rsidR="006031C8" w:rsidRPr="00E25EBE" w:rsidRDefault="006031C8" w:rsidP="006031C8">
      <w:pPr>
        <w:spacing w:line="240" w:lineRule="auto"/>
        <w:jc w:val="both"/>
        <w:rPr>
          <w:rFonts w:ascii="Arial Narrow" w:hAnsi="Arial Narrow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25EBE">
        <w:rPr>
          <w:rFonts w:ascii="Times New Roman" w:hAnsi="Times New Roman" w:cs="Times New Roman"/>
          <w:sz w:val="24"/>
          <w:szCs w:val="24"/>
        </w:rPr>
        <w:tab/>
      </w:r>
      <w:r w:rsidR="00E25EBE">
        <w:rPr>
          <w:rFonts w:ascii="Times New Roman" w:hAnsi="Times New Roman" w:cs="Times New Roman"/>
          <w:sz w:val="24"/>
          <w:szCs w:val="24"/>
        </w:rPr>
        <w:tab/>
      </w:r>
      <w:r w:rsidR="00E25EBE">
        <w:rPr>
          <w:rFonts w:ascii="Times New Roman" w:hAnsi="Times New Roman" w:cs="Times New Roman"/>
          <w:sz w:val="24"/>
          <w:szCs w:val="24"/>
        </w:rPr>
        <w:tab/>
      </w:r>
      <w:r w:rsidR="00E25EBE">
        <w:rPr>
          <w:rFonts w:ascii="Times New Roman" w:hAnsi="Times New Roman" w:cs="Times New Roman"/>
          <w:sz w:val="24"/>
          <w:szCs w:val="24"/>
        </w:rPr>
        <w:tab/>
      </w:r>
      <w:r w:rsidR="00E25EBE" w:rsidRPr="00E25EBE">
        <w:rPr>
          <w:rFonts w:ascii="Arial Narrow" w:hAnsi="Arial Narrow" w:cs="Times New Roman"/>
          <w:b/>
          <w:bCs/>
          <w:sz w:val="24"/>
          <w:szCs w:val="24"/>
        </w:rPr>
        <w:t>DO WSZYSTKICH WYKONAWCÓW</w:t>
      </w:r>
    </w:p>
    <w:p w14:paraId="3261591A" w14:textId="77777777" w:rsidR="006031C8" w:rsidRPr="00085769" w:rsidRDefault="006031C8" w:rsidP="006031C8">
      <w:pPr>
        <w:rPr>
          <w:rFonts w:ascii="Arial Narrow" w:hAnsi="Arial Narrow"/>
          <w:b/>
          <w:u w:val="single"/>
        </w:rPr>
      </w:pPr>
    </w:p>
    <w:p w14:paraId="5BA410B0" w14:textId="77777777" w:rsidR="006031C8" w:rsidRPr="00085769" w:rsidRDefault="006031C8" w:rsidP="006031C8">
      <w:pPr>
        <w:rPr>
          <w:rFonts w:ascii="Arial Narrow" w:hAnsi="Arial Narrow"/>
          <w:b/>
        </w:rPr>
      </w:pPr>
      <w:r w:rsidRPr="00085769">
        <w:rPr>
          <w:rFonts w:ascii="Arial Narrow" w:hAnsi="Arial Narrow"/>
          <w:b/>
        </w:rPr>
        <w:tab/>
      </w:r>
    </w:p>
    <w:p w14:paraId="40210C66" w14:textId="77777777" w:rsidR="006031C8" w:rsidRDefault="006031C8" w:rsidP="006031C8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4EE58470" w14:textId="77777777" w:rsidR="006031C8" w:rsidRDefault="006031C8" w:rsidP="006031C8">
      <w:pPr>
        <w:rPr>
          <w:rFonts w:ascii="Arial Narrow" w:hAnsi="Arial Narrow"/>
        </w:rPr>
      </w:pPr>
    </w:p>
    <w:p w14:paraId="56169F4B" w14:textId="4F97C266" w:rsidR="006031C8" w:rsidRDefault="006031C8" w:rsidP="006031C8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 xml:space="preserve">„Wykonanie przeglądów rocznych i pięcioletnich budynków i budowli MORiW”  </w:t>
      </w:r>
      <w:r>
        <w:rPr>
          <w:rFonts w:ascii="Arial Narrow" w:hAnsi="Arial Narrow"/>
        </w:rPr>
        <w:t xml:space="preserve"> </w:t>
      </w:r>
    </w:p>
    <w:p w14:paraId="3CE9DB96" w14:textId="77777777" w:rsidR="006031C8" w:rsidRDefault="006031C8" w:rsidP="006031C8">
      <w:pPr>
        <w:spacing w:line="360" w:lineRule="auto"/>
        <w:jc w:val="both"/>
        <w:rPr>
          <w:rFonts w:ascii="Arial Narrow" w:hAnsi="Arial Narrow"/>
          <w:b/>
        </w:rPr>
      </w:pPr>
    </w:p>
    <w:p w14:paraId="7299CD13" w14:textId="77777777" w:rsidR="006031C8" w:rsidRDefault="006031C8" w:rsidP="006031C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115D4BF7" w14:textId="6D428EED" w:rsidR="006031C8" w:rsidRDefault="006031C8" w:rsidP="006031C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wpłynęło 11 ofert. Za ofertę najkorzystniejszą została uznana oferta złożona przez:</w:t>
      </w:r>
    </w:p>
    <w:p w14:paraId="4337F229" w14:textId="4CCBA9F9" w:rsidR="006031C8" w:rsidRDefault="006031C8" w:rsidP="006031C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 xml:space="preserve">MS ECO DEVELOPMENT Michał Sowiński, ul. </w:t>
      </w:r>
      <w:proofErr w:type="spellStart"/>
      <w:r>
        <w:rPr>
          <w:rFonts w:ascii="Arial Narrow" w:hAnsi="Arial Narrow"/>
          <w:b/>
          <w:sz w:val="22"/>
          <w:szCs w:val="22"/>
        </w:rPr>
        <w:t>Kustronia</w:t>
      </w:r>
      <w:proofErr w:type="spellEnd"/>
      <w:r>
        <w:rPr>
          <w:rFonts w:ascii="Arial Narrow" w:hAnsi="Arial Narrow"/>
          <w:b/>
          <w:sz w:val="22"/>
          <w:szCs w:val="22"/>
        </w:rPr>
        <w:t xml:space="preserve"> 6B/36, 86-300 Grudziądz.   </w:t>
      </w:r>
    </w:p>
    <w:p w14:paraId="5451E7E9" w14:textId="77777777" w:rsidR="006031C8" w:rsidRDefault="006031C8" w:rsidP="006031C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653AA764" w14:textId="77777777" w:rsidR="006031C8" w:rsidRDefault="006031C8" w:rsidP="006031C8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163487B0" w14:textId="77777777" w:rsidR="006031C8" w:rsidRDefault="006031C8" w:rsidP="006031C8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7846350A" w14:textId="77777777" w:rsidR="006031C8" w:rsidRDefault="006031C8" w:rsidP="006031C8">
      <w:pPr>
        <w:spacing w:line="360" w:lineRule="auto"/>
        <w:jc w:val="center"/>
        <w:rPr>
          <w:rFonts w:ascii="Arial Narrow" w:hAnsi="Arial Narrow"/>
        </w:rPr>
      </w:pPr>
    </w:p>
    <w:p w14:paraId="64B340E7" w14:textId="77777777" w:rsidR="006031C8" w:rsidRDefault="006031C8" w:rsidP="006031C8"/>
    <w:p w14:paraId="4BCDDAAC" w14:textId="77777777" w:rsidR="006031C8" w:rsidRDefault="006031C8" w:rsidP="006031C8"/>
    <w:p w14:paraId="334AE2E2" w14:textId="77777777" w:rsidR="006031C8" w:rsidRDefault="006031C8" w:rsidP="006031C8"/>
    <w:p w14:paraId="71C24140" w14:textId="77777777" w:rsidR="00D85FDA" w:rsidRDefault="00D85FDA"/>
    <w:sectPr w:rsidR="00D85F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692"/>
    <w:rsid w:val="00121454"/>
    <w:rsid w:val="003A1DFE"/>
    <w:rsid w:val="004D0692"/>
    <w:rsid w:val="006031C8"/>
    <w:rsid w:val="00B40574"/>
    <w:rsid w:val="00D85FDA"/>
    <w:rsid w:val="00E25EBE"/>
    <w:rsid w:val="00FF0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FF309"/>
  <w15:chartTrackingRefBased/>
  <w15:docId w15:val="{49E73EE3-012C-4D0F-9C4B-6D9F6E0A6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1C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031C8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603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1D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4</cp:revision>
  <cp:lastPrinted>2022-09-15T12:01:00Z</cp:lastPrinted>
  <dcterms:created xsi:type="dcterms:W3CDTF">2022-09-15T11:27:00Z</dcterms:created>
  <dcterms:modified xsi:type="dcterms:W3CDTF">2022-09-15T12:02:00Z</dcterms:modified>
</cp:coreProperties>
</file>